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F45" w:rsidRDefault="00897205">
      <w:r>
        <w:rPr>
          <w:noProof/>
        </w:rPr>
        <w:drawing>
          <wp:inline distT="0" distB="0" distL="0" distR="0" wp14:anchorId="5D4C7B25">
            <wp:extent cx="6096635" cy="3429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F45" w:rsidRDefault="00A73F45" w:rsidP="00897205">
      <w:pPr>
        <w:spacing w:line="480" w:lineRule="auto"/>
      </w:pPr>
    </w:p>
    <w:p w:rsidR="00897205" w:rsidRDefault="00897205" w:rsidP="00A73F45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73F45">
        <w:t>_______________________________</w:t>
      </w:r>
      <w:r>
        <w:t>_</w:t>
      </w:r>
    </w:p>
    <w:p w:rsidR="00A73F45" w:rsidRDefault="00A73F45" w:rsidP="00A73F4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2D3CB13C">
            <wp:extent cx="6096635" cy="34296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F45" w:rsidRDefault="00A73F45" w:rsidP="00A73F45">
      <w:pPr>
        <w:spacing w:line="480" w:lineRule="auto"/>
      </w:pPr>
    </w:p>
    <w:p w:rsidR="00A73F45" w:rsidRDefault="00A73F45" w:rsidP="00A73F45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3F45" w:rsidRDefault="00A73F45" w:rsidP="00A73F4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3F54BCF3">
            <wp:extent cx="6096635" cy="34296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F45" w:rsidRDefault="00A73F45" w:rsidP="00A73F45">
      <w:pPr>
        <w:spacing w:line="480" w:lineRule="auto"/>
      </w:pPr>
    </w:p>
    <w:p w:rsidR="00A73F45" w:rsidRDefault="00A73F45" w:rsidP="00A73F45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3F45" w:rsidRDefault="0086384E" w:rsidP="00A73F4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4E3C3EED">
            <wp:extent cx="6096635" cy="3429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384E" w:rsidRDefault="0086384E" w:rsidP="00A73F45">
      <w:pPr>
        <w:spacing w:line="480" w:lineRule="auto"/>
      </w:pPr>
    </w:p>
    <w:p w:rsidR="00A73F45" w:rsidRDefault="00A73F45" w:rsidP="00A73F45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384E" w:rsidRDefault="0086384E" w:rsidP="00A73F4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11D39EB6">
            <wp:extent cx="6096635" cy="3429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F45" w:rsidRDefault="00A73F45" w:rsidP="00A73F45">
      <w:pPr>
        <w:spacing w:line="480" w:lineRule="auto"/>
      </w:pPr>
    </w:p>
    <w:p w:rsidR="00A73F45" w:rsidRDefault="00A73F45" w:rsidP="00A73F45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384E" w:rsidRDefault="004957EC" w:rsidP="00A73F4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F4DAA83">
            <wp:extent cx="6096635" cy="3429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7EC" w:rsidRDefault="004957EC" w:rsidP="0086384E">
      <w:pPr>
        <w:spacing w:line="480" w:lineRule="auto"/>
      </w:pPr>
    </w:p>
    <w:p w:rsidR="0086384E" w:rsidRDefault="0086384E" w:rsidP="0086384E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7EC" w:rsidRPr="00A73F45" w:rsidRDefault="004957EC" w:rsidP="00856A54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53597805">
            <wp:extent cx="6096635" cy="3429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384E" w:rsidRDefault="0086384E" w:rsidP="00A73F45">
      <w:pPr>
        <w:spacing w:line="480" w:lineRule="auto"/>
      </w:pPr>
    </w:p>
    <w:p w:rsidR="0086384E" w:rsidRDefault="0086384E" w:rsidP="00A73F45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384E" w:rsidRDefault="004957EC" w:rsidP="00856A54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72D7A268">
            <wp:extent cx="6096635" cy="3429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7EC" w:rsidRDefault="004957EC" w:rsidP="0086384E">
      <w:pPr>
        <w:spacing w:line="480" w:lineRule="auto"/>
      </w:pPr>
    </w:p>
    <w:p w:rsidR="0086384E" w:rsidRPr="00A73F45" w:rsidRDefault="0086384E" w:rsidP="0086384E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384E" w:rsidRDefault="004957EC" w:rsidP="00856A54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4AB36081">
            <wp:extent cx="6096635" cy="3429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7EC" w:rsidRDefault="004957EC" w:rsidP="00A73F45">
      <w:pPr>
        <w:spacing w:line="480" w:lineRule="auto"/>
      </w:pPr>
    </w:p>
    <w:p w:rsidR="004957EC" w:rsidRDefault="004957EC" w:rsidP="00A73F45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7EC" w:rsidRDefault="004957EC" w:rsidP="00856A54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47790315">
            <wp:extent cx="6096635" cy="34296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7EC" w:rsidRDefault="004957EC" w:rsidP="00A73F45">
      <w:pPr>
        <w:spacing w:line="480" w:lineRule="auto"/>
      </w:pPr>
    </w:p>
    <w:p w:rsidR="004957EC" w:rsidRDefault="004957EC" w:rsidP="00A73F45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7EC" w:rsidRDefault="004957EC" w:rsidP="00856A54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5F213DFA">
            <wp:extent cx="6096635" cy="34296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7EC" w:rsidRDefault="004957EC" w:rsidP="00A73F45">
      <w:pPr>
        <w:spacing w:line="480" w:lineRule="auto"/>
      </w:pPr>
    </w:p>
    <w:p w:rsidR="004957EC" w:rsidRDefault="004957EC" w:rsidP="00A73F45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7EC" w:rsidRDefault="004957EC" w:rsidP="00856A54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633755B3">
            <wp:extent cx="6096635" cy="34296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7EC" w:rsidRDefault="004957EC" w:rsidP="00A73F45">
      <w:pPr>
        <w:spacing w:line="480" w:lineRule="auto"/>
      </w:pPr>
    </w:p>
    <w:p w:rsidR="004957EC" w:rsidRDefault="004957EC" w:rsidP="00A73F45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7EC" w:rsidRDefault="004957EC" w:rsidP="00A73F4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1A12987A">
            <wp:extent cx="6096635" cy="34296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5EA" w:rsidRDefault="00F755EA" w:rsidP="00A73F45">
      <w:pPr>
        <w:spacing w:line="480" w:lineRule="auto"/>
      </w:pPr>
    </w:p>
    <w:p w:rsidR="004957EC" w:rsidRDefault="00F755EA" w:rsidP="00A73F45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7EC" w:rsidRDefault="000F7AA4" w:rsidP="000F7AA4">
      <w:pPr>
        <w:spacing w:line="480" w:lineRule="auto"/>
        <w:jc w:val="center"/>
      </w:pPr>
      <w:r w:rsidRPr="000F7AA4">
        <w:lastRenderedPageBreak/>
        <w:drawing>
          <wp:inline distT="0" distB="0" distL="0" distR="0" wp14:anchorId="382E9DC6" wp14:editId="3E82D0F1">
            <wp:extent cx="5943600" cy="353377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5EA" w:rsidRDefault="00F755EA" w:rsidP="00A73F45">
      <w:pPr>
        <w:spacing w:line="480" w:lineRule="auto"/>
      </w:pPr>
    </w:p>
    <w:p w:rsidR="004957EC" w:rsidRDefault="00F755EA" w:rsidP="00A73F45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7EC" w:rsidRDefault="004957EC" w:rsidP="00A73F4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0CA55859">
            <wp:extent cx="6096635" cy="3429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7EC" w:rsidRDefault="004957EC" w:rsidP="00A73F45">
      <w:pPr>
        <w:spacing w:line="480" w:lineRule="auto"/>
      </w:pPr>
    </w:p>
    <w:p w:rsidR="004957EC" w:rsidRDefault="004957EC" w:rsidP="00A73F45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7EC" w:rsidRDefault="004957EC" w:rsidP="00A73F4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E15BF8C">
            <wp:extent cx="6096635" cy="34296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7EC" w:rsidRDefault="004957EC" w:rsidP="00A73F45">
      <w:pPr>
        <w:spacing w:line="480" w:lineRule="auto"/>
      </w:pPr>
    </w:p>
    <w:p w:rsidR="004957EC" w:rsidRDefault="004957EC" w:rsidP="00A73F45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7EC" w:rsidRDefault="004957EC" w:rsidP="00A73F4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0356D822">
            <wp:extent cx="6096635" cy="34296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7EC" w:rsidRDefault="004957EC" w:rsidP="00A73F45">
      <w:pPr>
        <w:spacing w:line="480" w:lineRule="auto"/>
      </w:pPr>
    </w:p>
    <w:p w:rsidR="004957EC" w:rsidRDefault="004957EC" w:rsidP="00A73F45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7EC" w:rsidRDefault="004957EC" w:rsidP="00A73F4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15EFA65F">
            <wp:extent cx="6096635" cy="34296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7EC" w:rsidRDefault="004957EC" w:rsidP="00A73F45">
      <w:pPr>
        <w:spacing w:line="480" w:lineRule="auto"/>
      </w:pPr>
    </w:p>
    <w:p w:rsidR="004957EC" w:rsidRDefault="004957EC" w:rsidP="00A73F45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7EC" w:rsidRDefault="004957EC" w:rsidP="00A73F4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75C5E04F">
            <wp:extent cx="6096635" cy="34296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7EC" w:rsidRDefault="004957EC" w:rsidP="00A73F45">
      <w:pPr>
        <w:spacing w:line="480" w:lineRule="auto"/>
      </w:pPr>
    </w:p>
    <w:p w:rsidR="004957EC" w:rsidRDefault="004957EC" w:rsidP="00A73F45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7EC" w:rsidRDefault="004957EC" w:rsidP="00A73F4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3347D6D0">
            <wp:extent cx="6096635" cy="34296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7EC" w:rsidRDefault="004957EC" w:rsidP="00A73F45">
      <w:pPr>
        <w:spacing w:line="480" w:lineRule="auto"/>
      </w:pPr>
    </w:p>
    <w:p w:rsidR="004957EC" w:rsidRDefault="004957EC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7EC" w:rsidRDefault="004957EC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413AB94">
            <wp:extent cx="6096635" cy="34296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7EC" w:rsidRDefault="004957EC" w:rsidP="004957EC">
      <w:pPr>
        <w:spacing w:line="480" w:lineRule="auto"/>
      </w:pPr>
    </w:p>
    <w:p w:rsidR="004957EC" w:rsidRDefault="004957EC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7EC" w:rsidRDefault="004957EC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7301D39F">
            <wp:extent cx="6096635" cy="34296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7EC" w:rsidRDefault="004957EC" w:rsidP="004957EC">
      <w:pPr>
        <w:spacing w:line="480" w:lineRule="auto"/>
      </w:pPr>
    </w:p>
    <w:p w:rsidR="004957EC" w:rsidRDefault="004957EC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7EC" w:rsidRDefault="004957EC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3E106B1F">
            <wp:extent cx="6096635" cy="34296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7EC" w:rsidRDefault="004957EC" w:rsidP="004957EC">
      <w:pPr>
        <w:spacing w:line="480" w:lineRule="auto"/>
      </w:pPr>
    </w:p>
    <w:p w:rsidR="004957EC" w:rsidRDefault="004957EC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7EC" w:rsidRDefault="004957EC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76222CB5">
            <wp:extent cx="6096635" cy="34296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7EC" w:rsidRDefault="004957EC" w:rsidP="004957EC">
      <w:pPr>
        <w:spacing w:line="480" w:lineRule="auto"/>
      </w:pPr>
    </w:p>
    <w:p w:rsidR="004957EC" w:rsidRDefault="004957EC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7EC" w:rsidRDefault="004957EC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351046CC">
            <wp:extent cx="6096635" cy="34296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7EC" w:rsidRDefault="004957EC" w:rsidP="004957EC">
      <w:pPr>
        <w:spacing w:line="480" w:lineRule="auto"/>
      </w:pPr>
    </w:p>
    <w:p w:rsidR="004957EC" w:rsidRDefault="004957EC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7EC" w:rsidRDefault="004957EC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7E2B8ECB">
            <wp:extent cx="6096635" cy="34296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7EC" w:rsidRDefault="004957EC" w:rsidP="004957EC">
      <w:pPr>
        <w:spacing w:line="480" w:lineRule="auto"/>
      </w:pPr>
    </w:p>
    <w:p w:rsidR="004957EC" w:rsidRDefault="004957EC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7EC" w:rsidRDefault="00F90662" w:rsidP="00F90662">
      <w:pPr>
        <w:spacing w:line="480" w:lineRule="auto"/>
        <w:jc w:val="center"/>
      </w:pPr>
      <w:r w:rsidRPr="00F90662">
        <w:lastRenderedPageBreak/>
        <w:drawing>
          <wp:inline distT="0" distB="0" distL="0" distR="0" wp14:anchorId="2E3FDFAF" wp14:editId="0262ADF9">
            <wp:extent cx="5943600" cy="334264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7EC" w:rsidRDefault="004957EC" w:rsidP="004957EC">
      <w:pPr>
        <w:spacing w:line="480" w:lineRule="auto"/>
      </w:pPr>
    </w:p>
    <w:p w:rsidR="004957EC" w:rsidRDefault="004957EC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7EC" w:rsidRDefault="004957EC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2BD34618">
            <wp:extent cx="6096635" cy="34296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7EC" w:rsidRDefault="004957EC" w:rsidP="004957EC">
      <w:pPr>
        <w:spacing w:line="480" w:lineRule="auto"/>
      </w:pPr>
    </w:p>
    <w:p w:rsidR="004957EC" w:rsidRDefault="004957EC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7EC" w:rsidRDefault="004957EC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72D52F2">
            <wp:extent cx="6096635" cy="34296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7EC" w:rsidRDefault="004957EC" w:rsidP="004957EC">
      <w:pPr>
        <w:spacing w:line="480" w:lineRule="auto"/>
      </w:pPr>
    </w:p>
    <w:p w:rsidR="004957EC" w:rsidRDefault="004957EC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55EA" w:rsidRDefault="00F755EA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429274C3">
            <wp:extent cx="6096635" cy="34296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5EA" w:rsidRDefault="00F755EA" w:rsidP="004957EC">
      <w:pPr>
        <w:spacing w:line="480" w:lineRule="auto"/>
      </w:pPr>
    </w:p>
    <w:p w:rsidR="00F755EA" w:rsidRDefault="00F755EA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55EA" w:rsidRDefault="00F755EA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7377A4EC">
            <wp:extent cx="6096635" cy="34296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5EA" w:rsidRDefault="00F755EA" w:rsidP="004957EC">
      <w:pPr>
        <w:spacing w:line="480" w:lineRule="auto"/>
      </w:pPr>
    </w:p>
    <w:p w:rsidR="00F755EA" w:rsidRDefault="00F755EA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55EA" w:rsidRDefault="00F755EA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4885770C">
            <wp:extent cx="6096635" cy="34296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5EA" w:rsidRDefault="00F755EA" w:rsidP="004957EC">
      <w:pPr>
        <w:spacing w:line="480" w:lineRule="auto"/>
      </w:pPr>
    </w:p>
    <w:p w:rsidR="00F755EA" w:rsidRDefault="00F755EA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55EA" w:rsidRDefault="00F755EA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784DD7E8">
            <wp:extent cx="6096635" cy="342963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5EA" w:rsidRDefault="00F755EA" w:rsidP="004957EC">
      <w:pPr>
        <w:spacing w:line="480" w:lineRule="auto"/>
      </w:pPr>
    </w:p>
    <w:p w:rsidR="00F755EA" w:rsidRDefault="00F755EA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55EA" w:rsidRDefault="00F755EA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11DDC9C2">
            <wp:extent cx="6096635" cy="342963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5EA" w:rsidRDefault="00F755EA" w:rsidP="004957EC">
      <w:pPr>
        <w:spacing w:line="480" w:lineRule="auto"/>
      </w:pPr>
    </w:p>
    <w:p w:rsidR="00F755EA" w:rsidRDefault="00F755EA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55EA" w:rsidRDefault="00F755EA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488C7DB6">
            <wp:extent cx="6096635" cy="342963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5EA" w:rsidRDefault="00F755EA" w:rsidP="004957EC">
      <w:pPr>
        <w:spacing w:line="480" w:lineRule="auto"/>
      </w:pPr>
    </w:p>
    <w:p w:rsidR="00F755EA" w:rsidRDefault="00F755EA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55EA" w:rsidRDefault="00F755EA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1AECE42">
            <wp:extent cx="6096635" cy="34296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5EA" w:rsidRDefault="00F755EA" w:rsidP="004957EC">
      <w:pPr>
        <w:spacing w:line="480" w:lineRule="auto"/>
      </w:pPr>
    </w:p>
    <w:p w:rsidR="00F755EA" w:rsidRDefault="00F755EA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55EA" w:rsidRDefault="009C5CC2" w:rsidP="004957EC">
      <w:pPr>
        <w:spacing w:line="480" w:lineRule="auto"/>
      </w:pPr>
      <w:r w:rsidRPr="009C5CC2">
        <w:lastRenderedPageBreak/>
        <w:drawing>
          <wp:inline distT="0" distB="0" distL="0" distR="0" wp14:anchorId="504335BE" wp14:editId="484191E4">
            <wp:extent cx="5943600" cy="334264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5EA" w:rsidRDefault="00F755EA" w:rsidP="004957EC">
      <w:pPr>
        <w:spacing w:line="480" w:lineRule="auto"/>
      </w:pPr>
    </w:p>
    <w:p w:rsidR="00F755EA" w:rsidRDefault="00F755EA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55EA" w:rsidRDefault="00F755EA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18C3017C">
            <wp:extent cx="6096635" cy="342963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5EA" w:rsidRDefault="00F755EA" w:rsidP="004957EC">
      <w:pPr>
        <w:spacing w:line="480" w:lineRule="auto"/>
      </w:pPr>
    </w:p>
    <w:p w:rsidR="00F755EA" w:rsidRDefault="00F755EA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55EA" w:rsidRDefault="00F755EA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96662DB">
            <wp:extent cx="6096635" cy="34296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5EA" w:rsidRDefault="00F755EA" w:rsidP="004957EC">
      <w:pPr>
        <w:spacing w:line="480" w:lineRule="auto"/>
      </w:pPr>
    </w:p>
    <w:p w:rsidR="00F755EA" w:rsidRDefault="00F755EA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55EA" w:rsidRDefault="00F755EA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4F50CA63">
            <wp:extent cx="6096635" cy="342963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5EA" w:rsidRDefault="00F755EA" w:rsidP="004957EC">
      <w:pPr>
        <w:spacing w:line="480" w:lineRule="auto"/>
      </w:pPr>
    </w:p>
    <w:p w:rsidR="00F755EA" w:rsidRDefault="00F755EA" w:rsidP="00F755EA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55EA" w:rsidRDefault="00F755EA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56A5ED1">
            <wp:extent cx="6096635" cy="342963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B65E908">
            <wp:extent cx="6096635" cy="34296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332586BB">
            <wp:extent cx="6096635" cy="34296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8A5EBD7">
            <wp:extent cx="6096635" cy="342963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306A11C8">
            <wp:extent cx="6096635" cy="34296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70745122">
            <wp:extent cx="6096635" cy="342963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19B023CC">
            <wp:extent cx="6096635" cy="342963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FAF9874">
            <wp:extent cx="6096635" cy="342963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857F46" w:rsidP="004957EC">
      <w:pPr>
        <w:spacing w:line="480" w:lineRule="auto"/>
      </w:pPr>
      <w:r w:rsidRPr="00857F46">
        <w:lastRenderedPageBreak/>
        <w:drawing>
          <wp:inline distT="0" distB="0" distL="0" distR="0" wp14:anchorId="3F609749" wp14:editId="5992F942">
            <wp:extent cx="5943600" cy="334264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9CB7064">
            <wp:extent cx="6096635" cy="342963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21411B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20B73C4">
            <wp:extent cx="6096635" cy="342963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857F46" w:rsidP="004957EC">
      <w:pPr>
        <w:spacing w:line="480" w:lineRule="auto"/>
      </w:pPr>
      <w:r w:rsidRPr="00857F46">
        <w:lastRenderedPageBreak/>
        <w:drawing>
          <wp:inline distT="0" distB="0" distL="0" distR="0" wp14:anchorId="37CB58BA" wp14:editId="74C9A585">
            <wp:extent cx="5943600" cy="334264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857F46" w:rsidP="004957EC">
      <w:pPr>
        <w:spacing w:line="480" w:lineRule="auto"/>
      </w:pPr>
      <w:r w:rsidRPr="00857F46">
        <w:lastRenderedPageBreak/>
        <w:drawing>
          <wp:inline distT="0" distB="0" distL="0" distR="0" wp14:anchorId="0E7BB74E" wp14:editId="21329779">
            <wp:extent cx="5943600" cy="334264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6566C1A">
            <wp:extent cx="6096635" cy="342963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091B8C15">
            <wp:extent cx="6096635" cy="342963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A31D1CF">
            <wp:extent cx="6096635" cy="342963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1D747B7">
            <wp:extent cx="6096635" cy="342963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47D45E4">
            <wp:extent cx="6096635" cy="342963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0E157AB8">
            <wp:extent cx="6096635" cy="34296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832674C">
            <wp:extent cx="6096635" cy="342963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8EC7B3A">
            <wp:extent cx="6096635" cy="342963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857F46" w:rsidP="004957EC">
      <w:pPr>
        <w:spacing w:line="480" w:lineRule="auto"/>
      </w:pPr>
      <w:r w:rsidRPr="00857F46">
        <w:lastRenderedPageBreak/>
        <w:drawing>
          <wp:inline distT="0" distB="0" distL="0" distR="0" wp14:anchorId="020F7E6E" wp14:editId="6CE17519">
            <wp:extent cx="5943600" cy="334264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5C3FF8C">
            <wp:extent cx="6096635" cy="342963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3D6BEAA1">
            <wp:extent cx="6096635" cy="342963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73516E6F">
            <wp:extent cx="6096635" cy="342963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8C2281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857F46" w:rsidP="00AD3E0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1BA13205" wp14:editId="1208B798">
            <wp:extent cx="8227401" cy="6465528"/>
            <wp:effectExtent l="4762" t="0" r="7303" b="7302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7668" cy="6505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E8EC882">
            <wp:extent cx="6096635" cy="342963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</w:p>
    <w:p w:rsidR="0021411B" w:rsidRDefault="0021411B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DF23D2" w:rsidP="00857F46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6D26FD2E" wp14:editId="4C2E518F">
            <wp:extent cx="8315262" cy="6309360"/>
            <wp:effectExtent l="0" t="6985" r="3175" b="3175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9629" cy="6335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02B199B2">
            <wp:extent cx="6096635" cy="342963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191" w:rsidRDefault="00515191" w:rsidP="004957EC">
      <w:pPr>
        <w:spacing w:line="480" w:lineRule="auto"/>
      </w:pPr>
    </w:p>
    <w:p w:rsidR="0021411B" w:rsidRDefault="00515191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23D2" w:rsidRDefault="00DF23D2" w:rsidP="00857F46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1568433C" wp14:editId="5490121F">
            <wp:extent cx="8301648" cy="6214452"/>
            <wp:effectExtent l="0" t="4127" r="317" b="318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7909" cy="6249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00EC9EEF">
            <wp:extent cx="6096635" cy="342963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191" w:rsidRDefault="00515191" w:rsidP="004957EC">
      <w:pPr>
        <w:spacing w:line="480" w:lineRule="auto"/>
      </w:pPr>
    </w:p>
    <w:p w:rsidR="0021411B" w:rsidRDefault="00515191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23D2" w:rsidRDefault="00DF23D2" w:rsidP="00857F46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6F42D16F" wp14:editId="76B1A272">
            <wp:extent cx="8273009" cy="6283325"/>
            <wp:effectExtent l="4127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9195" cy="6310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11B" w:rsidRDefault="00857F46" w:rsidP="004957EC">
      <w:pPr>
        <w:spacing w:line="480" w:lineRule="auto"/>
      </w:pPr>
      <w:r w:rsidRPr="00857F46">
        <w:lastRenderedPageBreak/>
        <w:drawing>
          <wp:inline distT="0" distB="0" distL="0" distR="0" wp14:anchorId="0B662193" wp14:editId="1B6B2A1A">
            <wp:extent cx="5943600" cy="334264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191" w:rsidRDefault="00515191" w:rsidP="004957EC">
      <w:pPr>
        <w:spacing w:line="480" w:lineRule="auto"/>
      </w:pPr>
    </w:p>
    <w:p w:rsidR="0021411B" w:rsidRDefault="00515191" w:rsidP="004957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411B" w:rsidRDefault="0021411B" w:rsidP="004957E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1A4859FF">
            <wp:extent cx="6096635" cy="342963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191" w:rsidRDefault="00515191" w:rsidP="004957EC">
      <w:pPr>
        <w:spacing w:line="480" w:lineRule="auto"/>
      </w:pPr>
    </w:p>
    <w:p w:rsidR="004957EC" w:rsidRDefault="00515191" w:rsidP="00A73F45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7C3B" w:rsidRDefault="00357C3B" w:rsidP="00A73F45">
      <w:pPr>
        <w:spacing w:line="480" w:lineRule="auto"/>
      </w:pPr>
    </w:p>
    <w:p w:rsidR="00357C3B" w:rsidRDefault="00357C3B" w:rsidP="00A73F45">
      <w:pPr>
        <w:spacing w:line="480" w:lineRule="auto"/>
      </w:pPr>
    </w:p>
    <w:p w:rsidR="00357C3B" w:rsidRDefault="00357C3B" w:rsidP="00357C3B">
      <w:pPr>
        <w:spacing w:line="480" w:lineRule="auto"/>
        <w:ind w:left="2160" w:firstLine="720"/>
        <w:rPr>
          <w:sz w:val="96"/>
          <w:szCs w:val="96"/>
        </w:rPr>
      </w:pPr>
      <w:r w:rsidRPr="00357C3B">
        <w:rPr>
          <w:sz w:val="96"/>
          <w:szCs w:val="96"/>
        </w:rPr>
        <w:t>Appendix</w:t>
      </w:r>
    </w:p>
    <w:p w:rsidR="00357C3B" w:rsidRDefault="00357C3B" w:rsidP="00357C3B">
      <w:pPr>
        <w:spacing w:line="480" w:lineRule="auto"/>
        <w:ind w:left="2160" w:firstLine="720"/>
        <w:rPr>
          <w:sz w:val="96"/>
          <w:szCs w:val="96"/>
        </w:rPr>
      </w:pPr>
    </w:p>
    <w:p w:rsidR="00357C3B" w:rsidRDefault="00357C3B" w:rsidP="00357C3B">
      <w:pPr>
        <w:spacing w:line="480" w:lineRule="auto"/>
        <w:ind w:left="2160" w:firstLine="720"/>
        <w:rPr>
          <w:sz w:val="96"/>
          <w:szCs w:val="96"/>
        </w:rPr>
      </w:pPr>
    </w:p>
    <w:p w:rsidR="00357C3B" w:rsidRDefault="00357C3B" w:rsidP="00357C3B">
      <w:pPr>
        <w:spacing w:line="480" w:lineRule="auto"/>
        <w:ind w:left="2160" w:firstLine="720"/>
        <w:rPr>
          <w:sz w:val="96"/>
          <w:szCs w:val="96"/>
        </w:rPr>
      </w:pPr>
    </w:p>
    <w:p w:rsidR="00357C3B" w:rsidRDefault="00357C3B" w:rsidP="00F80E35">
      <w:pPr>
        <w:jc w:val="center"/>
        <w:rPr>
          <w:sz w:val="96"/>
          <w:szCs w:val="96"/>
        </w:rPr>
      </w:pPr>
    </w:p>
    <w:p w:rsidR="00F80E35" w:rsidRDefault="00F80E35" w:rsidP="00F80E3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Get the GIST</w:t>
      </w:r>
    </w:p>
    <w:p w:rsidR="00F80E35" w:rsidRDefault="00F80E35" w:rsidP="00F80E35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Name ______________________________________________________</w:t>
      </w:r>
    </w:p>
    <w:p w:rsidR="00F80E35" w:rsidRDefault="00F80E35" w:rsidP="00F80E35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  <w:t>Title    ______________________________________________________</w:t>
      </w:r>
    </w:p>
    <w:p w:rsidR="00F80E35" w:rsidRDefault="00F80E35" w:rsidP="00F80E35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  <w:t>Source _____________________________________________________</w:t>
      </w:r>
    </w:p>
    <w:p w:rsidR="00F80E35" w:rsidRDefault="00F80E35" w:rsidP="00F80E35">
      <w:pPr>
        <w:rPr>
          <w:rFonts w:ascii="Arial" w:hAnsi="Arial" w:cs="Arial"/>
          <w:sz w:val="28"/>
          <w:szCs w:val="28"/>
        </w:rPr>
      </w:pPr>
    </w:p>
    <w:p w:rsidR="00F80E35" w:rsidRDefault="00F80E35" w:rsidP="00F80E35">
      <w:pPr>
        <w:numPr>
          <w:ilvl w:val="0"/>
          <w:numId w:val="18"/>
        </w:numPr>
        <w:spacing w:after="120" w:line="276" w:lineRule="auto"/>
        <w:contextualSpacing/>
        <w:rPr>
          <w:rFonts w:ascii="Arial" w:hAnsi="Arial" w:cs="Arial"/>
          <w:sz w:val="28"/>
          <w:szCs w:val="28"/>
        </w:rPr>
      </w:pPr>
      <w:r w:rsidRPr="002F430C">
        <w:rPr>
          <w:rFonts w:ascii="Arial" w:hAnsi="Arial" w:cs="Arial"/>
          <w:sz w:val="28"/>
          <w:szCs w:val="28"/>
        </w:rPr>
        <w:t xml:space="preserve"> Read the article or section of text.</w:t>
      </w:r>
    </w:p>
    <w:p w:rsidR="00F80E35" w:rsidRDefault="00F80E35" w:rsidP="00F80E35">
      <w:pPr>
        <w:spacing w:after="120"/>
        <w:rPr>
          <w:rFonts w:ascii="Arial" w:hAnsi="Arial" w:cs="Arial"/>
          <w:sz w:val="28"/>
          <w:szCs w:val="28"/>
        </w:rPr>
      </w:pPr>
    </w:p>
    <w:p w:rsidR="00F80E35" w:rsidRDefault="00F80E35" w:rsidP="00F80E35">
      <w:pPr>
        <w:numPr>
          <w:ilvl w:val="0"/>
          <w:numId w:val="18"/>
        </w:numPr>
        <w:spacing w:after="120" w:line="276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Fill in the 5 </w:t>
      </w:r>
      <w:proofErr w:type="spellStart"/>
      <w:r>
        <w:rPr>
          <w:rFonts w:ascii="Arial" w:hAnsi="Arial" w:cs="Arial"/>
          <w:sz w:val="28"/>
          <w:szCs w:val="28"/>
        </w:rPr>
        <w:t>Ws</w:t>
      </w:r>
      <w:proofErr w:type="spellEnd"/>
      <w:r>
        <w:rPr>
          <w:rFonts w:ascii="Arial" w:hAnsi="Arial" w:cs="Arial"/>
          <w:sz w:val="28"/>
          <w:szCs w:val="28"/>
        </w:rPr>
        <w:t xml:space="preserve"> and H.</w:t>
      </w:r>
    </w:p>
    <w:p w:rsidR="00F80E35" w:rsidRPr="002F430C" w:rsidRDefault="00F80E35" w:rsidP="00F80E35">
      <w:pPr>
        <w:spacing w:after="120"/>
        <w:rPr>
          <w:rFonts w:ascii="Arial" w:hAnsi="Arial" w:cs="Arial"/>
          <w:sz w:val="28"/>
          <w:szCs w:val="28"/>
        </w:rPr>
      </w:pPr>
    </w:p>
    <w:p w:rsidR="00F80E35" w:rsidRDefault="00F80E35" w:rsidP="00F80E35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Who:</w:t>
      </w:r>
    </w:p>
    <w:p w:rsidR="00F80E35" w:rsidRDefault="00F80E35" w:rsidP="00F80E35">
      <w:pPr>
        <w:spacing w:after="120"/>
        <w:rPr>
          <w:rFonts w:ascii="Arial" w:hAnsi="Arial" w:cs="Arial"/>
          <w:sz w:val="28"/>
          <w:szCs w:val="28"/>
        </w:rPr>
      </w:pPr>
    </w:p>
    <w:p w:rsidR="00F80E35" w:rsidRDefault="00F80E35" w:rsidP="00F80E35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What:</w:t>
      </w:r>
    </w:p>
    <w:p w:rsidR="00F80E35" w:rsidRDefault="00F80E35" w:rsidP="00F80E35">
      <w:pPr>
        <w:spacing w:after="120"/>
        <w:rPr>
          <w:rFonts w:ascii="Arial" w:hAnsi="Arial" w:cs="Arial"/>
          <w:sz w:val="28"/>
          <w:szCs w:val="28"/>
        </w:rPr>
      </w:pPr>
    </w:p>
    <w:p w:rsidR="00F80E35" w:rsidRDefault="00F80E35" w:rsidP="00F80E35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When:</w:t>
      </w:r>
    </w:p>
    <w:p w:rsidR="00F80E35" w:rsidRDefault="00F80E35" w:rsidP="00F80E35">
      <w:pPr>
        <w:spacing w:after="120"/>
        <w:rPr>
          <w:rFonts w:ascii="Arial" w:hAnsi="Arial" w:cs="Arial"/>
          <w:sz w:val="28"/>
          <w:szCs w:val="28"/>
        </w:rPr>
      </w:pPr>
    </w:p>
    <w:p w:rsidR="00F80E35" w:rsidRDefault="00F80E35" w:rsidP="00F80E35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Where:</w:t>
      </w:r>
    </w:p>
    <w:p w:rsidR="00F80E35" w:rsidRDefault="00F80E35" w:rsidP="00F80E35">
      <w:pPr>
        <w:spacing w:after="120"/>
        <w:rPr>
          <w:rFonts w:ascii="Arial" w:hAnsi="Arial" w:cs="Arial"/>
          <w:sz w:val="28"/>
          <w:szCs w:val="28"/>
        </w:rPr>
      </w:pPr>
    </w:p>
    <w:p w:rsidR="00F80E35" w:rsidRDefault="00F80E35" w:rsidP="00F80E35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Why:</w:t>
      </w:r>
    </w:p>
    <w:p w:rsidR="00F80E35" w:rsidRDefault="00F80E35" w:rsidP="00F80E35">
      <w:pPr>
        <w:spacing w:after="120"/>
        <w:rPr>
          <w:rFonts w:ascii="Arial" w:hAnsi="Arial" w:cs="Arial"/>
          <w:sz w:val="28"/>
          <w:szCs w:val="28"/>
        </w:rPr>
      </w:pPr>
    </w:p>
    <w:p w:rsidR="00F80E35" w:rsidRDefault="00F80E35" w:rsidP="00F80E35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How:</w:t>
      </w:r>
    </w:p>
    <w:p w:rsidR="00F80E35" w:rsidRDefault="00F80E35" w:rsidP="00F80E35">
      <w:pPr>
        <w:rPr>
          <w:rFonts w:ascii="Arial" w:hAnsi="Arial" w:cs="Arial"/>
          <w:sz w:val="28"/>
          <w:szCs w:val="28"/>
        </w:rPr>
      </w:pPr>
    </w:p>
    <w:p w:rsidR="00F80E35" w:rsidRPr="002F430C" w:rsidRDefault="00F80E35" w:rsidP="00F80E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 Write a 20-word GIST summary.</w:t>
      </w:r>
    </w:p>
    <w:p w:rsidR="00F80E35" w:rsidRDefault="00F80E35" w:rsidP="00F80E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     __________     __________     __________     __________</w:t>
      </w:r>
    </w:p>
    <w:p w:rsidR="00F80E35" w:rsidRDefault="00F80E35" w:rsidP="00F80E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     __________     __________     __________     __________</w:t>
      </w:r>
    </w:p>
    <w:p w:rsidR="00F80E35" w:rsidRDefault="00F80E35" w:rsidP="00F80E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     __________     __________     __________     __________</w:t>
      </w:r>
    </w:p>
    <w:p w:rsidR="00F80E35" w:rsidRPr="00F80E35" w:rsidRDefault="00F80E35" w:rsidP="00F80E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     __________     __________     __________     __________</w:t>
      </w:r>
    </w:p>
    <w:p w:rsidR="000A4701" w:rsidRPr="002F1C70" w:rsidRDefault="000A4701" w:rsidP="000A4701">
      <w:pPr>
        <w:kinsoku w:val="0"/>
        <w:overflowPunct w:val="0"/>
        <w:autoSpaceDE w:val="0"/>
        <w:autoSpaceDN w:val="0"/>
        <w:adjustRightInd w:val="0"/>
        <w:spacing w:before="5" w:after="1" w:line="240" w:lineRule="auto"/>
        <w:rPr>
          <w:rFonts w:ascii="Book Antiqua" w:hAnsi="Book Antiqua" w:cs="Book Antiqua"/>
          <w:sz w:val="15"/>
          <w:szCs w:val="1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3"/>
        <w:gridCol w:w="2219"/>
        <w:gridCol w:w="3197"/>
        <w:gridCol w:w="3197"/>
      </w:tblGrid>
      <w:tr w:rsidR="000A4701" w:rsidRPr="002F1C70" w:rsidTr="00731B3E">
        <w:trPr>
          <w:trHeight w:val="535"/>
        </w:trPr>
        <w:tc>
          <w:tcPr>
            <w:tcW w:w="9896" w:type="dxa"/>
            <w:gridSpan w:val="4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636466"/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before="125" w:after="0" w:line="240" w:lineRule="auto"/>
              <w:ind w:left="3934" w:right="3928"/>
              <w:jc w:val="center"/>
              <w:rPr>
                <w:rFonts w:ascii="Lucida Sans" w:hAnsi="Lucida Sans" w:cs="Lucida Sans"/>
                <w:color w:val="FFFFFF"/>
                <w:sz w:val="24"/>
                <w:szCs w:val="24"/>
              </w:rPr>
            </w:pPr>
            <w:r w:rsidRPr="002F1C70">
              <w:rPr>
                <w:rFonts w:ascii="Lucida Sans" w:hAnsi="Lucida Sans" w:cs="Lucida Sans"/>
                <w:color w:val="FFFFFF"/>
                <w:sz w:val="24"/>
                <w:szCs w:val="24"/>
              </w:rPr>
              <w:t>MAIN IDEA FORM</w:t>
            </w:r>
          </w:p>
        </w:tc>
      </w:tr>
      <w:tr w:rsidR="000A4701" w:rsidRPr="002F1C70" w:rsidTr="00731B3E">
        <w:trPr>
          <w:trHeight w:val="996"/>
        </w:trPr>
        <w:tc>
          <w:tcPr>
            <w:tcW w:w="9896" w:type="dxa"/>
            <w:gridSpan w:val="4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before="121" w:after="0" w:line="240" w:lineRule="auto"/>
              <w:ind w:left="108"/>
              <w:rPr>
                <w:rFonts w:ascii="Book Antiqua" w:hAnsi="Book Antiqua" w:cs="Book Antiqua"/>
                <w:color w:val="231F20"/>
                <w:sz w:val="24"/>
                <w:szCs w:val="24"/>
              </w:rPr>
            </w:pPr>
            <w:r w:rsidRPr="002F1C70">
              <w:rPr>
                <w:rFonts w:ascii="Book Antiqua" w:hAnsi="Book Antiqua" w:cs="Book Antiqua"/>
                <w:color w:val="231F20"/>
                <w:sz w:val="24"/>
                <w:szCs w:val="24"/>
              </w:rPr>
              <w:t xml:space="preserve">Name(s) Date  </w:t>
            </w:r>
            <w:r w:rsidRPr="002F1C70">
              <w:rPr>
                <w:rFonts w:ascii="Book Antiqua" w:hAnsi="Book Antiqua" w:cs="Book Antiqua"/>
                <w:color w:val="231F20"/>
                <w:sz w:val="24"/>
                <w:szCs w:val="24"/>
                <w:u w:val="single" w:color="221E1F"/>
              </w:rPr>
              <w:t xml:space="preserve">                                          </w:t>
            </w:r>
          </w:p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ind w:left="108"/>
              <w:rPr>
                <w:rFonts w:ascii="Book Antiqua" w:hAnsi="Book Antiqua" w:cs="Book Antiqua"/>
                <w:color w:val="231F20"/>
                <w:sz w:val="24"/>
                <w:szCs w:val="24"/>
              </w:rPr>
            </w:pPr>
            <w:r w:rsidRPr="002F1C70">
              <w:rPr>
                <w:rFonts w:ascii="Book Antiqua" w:hAnsi="Book Antiqua" w:cs="Book Antiqua"/>
                <w:color w:val="231F20"/>
                <w:sz w:val="24"/>
                <w:szCs w:val="24"/>
              </w:rPr>
              <w:t xml:space="preserve">Title or Topic of the Selection  </w:t>
            </w:r>
            <w:r w:rsidRPr="002F1C70">
              <w:rPr>
                <w:rFonts w:ascii="Book Antiqua" w:hAnsi="Book Antiqua" w:cs="Book Antiqua"/>
                <w:color w:val="231F20"/>
                <w:sz w:val="24"/>
                <w:szCs w:val="24"/>
                <w:u w:val="single" w:color="221E1F"/>
              </w:rPr>
              <w:t xml:space="preserve">                                                                                                          </w:t>
            </w:r>
          </w:p>
        </w:tc>
      </w:tr>
      <w:tr w:rsidR="000A4701" w:rsidRPr="002F1C70" w:rsidTr="00731B3E">
        <w:trPr>
          <w:trHeight w:val="823"/>
        </w:trPr>
        <w:tc>
          <w:tcPr>
            <w:tcW w:w="128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C7C8CA"/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before="125" w:after="0" w:line="240" w:lineRule="auto"/>
              <w:ind w:left="108"/>
              <w:rPr>
                <w:rFonts w:ascii="Lucida Sans" w:hAnsi="Lucida Sans" w:cs="Lucida Sans"/>
                <w:color w:val="231F20"/>
                <w:w w:val="95"/>
                <w:sz w:val="24"/>
                <w:szCs w:val="24"/>
              </w:rPr>
            </w:pPr>
            <w:r w:rsidRPr="002F1C70">
              <w:rPr>
                <w:rFonts w:ascii="Lucida Sans" w:hAnsi="Lucida Sans" w:cs="Lucida Sans"/>
                <w:color w:val="231F20"/>
                <w:w w:val="95"/>
                <w:sz w:val="24"/>
                <w:szCs w:val="24"/>
              </w:rPr>
              <w:t>Paragraph</w:t>
            </w:r>
          </w:p>
        </w:tc>
        <w:tc>
          <w:tcPr>
            <w:tcW w:w="22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C7C8CA"/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before="125" w:after="0" w:line="244" w:lineRule="auto"/>
              <w:ind w:left="166" w:right="95" w:hanging="54"/>
              <w:rPr>
                <w:rFonts w:ascii="Lucida Sans" w:hAnsi="Lucida Sans" w:cs="Lucida Sans"/>
                <w:color w:val="231F20"/>
                <w:w w:val="95"/>
                <w:sz w:val="24"/>
                <w:szCs w:val="24"/>
              </w:rPr>
            </w:pPr>
            <w:r w:rsidRPr="002F1C70">
              <w:rPr>
                <w:rFonts w:ascii="Lucida Sans" w:hAnsi="Lucida Sans" w:cs="Lucida Sans"/>
                <w:color w:val="231F20"/>
                <w:sz w:val="24"/>
                <w:szCs w:val="24"/>
              </w:rPr>
              <w:t>Who</w:t>
            </w:r>
            <w:r w:rsidRPr="002F1C70">
              <w:rPr>
                <w:rFonts w:ascii="Lucida Sans" w:hAnsi="Lucida Sans" w:cs="Lucida Sans"/>
                <w:color w:val="231F20"/>
                <w:spacing w:val="-47"/>
                <w:sz w:val="24"/>
                <w:szCs w:val="24"/>
              </w:rPr>
              <w:t xml:space="preserve"> </w:t>
            </w:r>
            <w:r w:rsidRPr="002F1C70">
              <w:rPr>
                <w:rFonts w:ascii="Lucida Sans" w:hAnsi="Lucida Sans" w:cs="Lucida Sans"/>
                <w:color w:val="231F20"/>
                <w:sz w:val="24"/>
                <w:szCs w:val="24"/>
              </w:rPr>
              <w:t>or</w:t>
            </w:r>
            <w:r w:rsidRPr="002F1C70">
              <w:rPr>
                <w:rFonts w:ascii="Lucida Sans" w:hAnsi="Lucida Sans" w:cs="Lucida Sans"/>
                <w:color w:val="231F20"/>
                <w:spacing w:val="-50"/>
                <w:sz w:val="24"/>
                <w:szCs w:val="24"/>
              </w:rPr>
              <w:t xml:space="preserve"> </w:t>
            </w:r>
            <w:r w:rsidRPr="002F1C70">
              <w:rPr>
                <w:rFonts w:ascii="Lucida Sans" w:hAnsi="Lucida Sans" w:cs="Lucida Sans"/>
                <w:color w:val="231F20"/>
                <w:sz w:val="24"/>
                <w:szCs w:val="24"/>
              </w:rPr>
              <w:t>What</w:t>
            </w:r>
            <w:r w:rsidRPr="002F1C70">
              <w:rPr>
                <w:rFonts w:ascii="Lucida Sans" w:hAnsi="Lucida Sans" w:cs="Lucida Sans"/>
                <w:color w:val="231F20"/>
                <w:spacing w:val="-46"/>
                <w:sz w:val="24"/>
                <w:szCs w:val="24"/>
              </w:rPr>
              <w:t xml:space="preserve"> </w:t>
            </w:r>
            <w:r w:rsidRPr="002F1C70">
              <w:rPr>
                <w:rFonts w:ascii="Lucida Sans" w:hAnsi="Lucida Sans" w:cs="Lucida Sans"/>
                <w:color w:val="231F20"/>
                <w:sz w:val="24"/>
                <w:szCs w:val="24"/>
              </w:rPr>
              <w:t>is</w:t>
            </w:r>
            <w:r w:rsidRPr="002F1C70">
              <w:rPr>
                <w:rFonts w:ascii="Lucida Sans" w:hAnsi="Lucida Sans" w:cs="Lucida Sans"/>
                <w:color w:val="231F20"/>
                <w:spacing w:val="-47"/>
                <w:sz w:val="24"/>
                <w:szCs w:val="24"/>
              </w:rPr>
              <w:t xml:space="preserve"> </w:t>
            </w:r>
            <w:r w:rsidRPr="002F1C70">
              <w:rPr>
                <w:rFonts w:ascii="Lucida Sans" w:hAnsi="Lucida Sans" w:cs="Lucida Sans"/>
                <w:color w:val="231F20"/>
                <w:spacing w:val="-5"/>
                <w:sz w:val="24"/>
                <w:szCs w:val="24"/>
              </w:rPr>
              <w:t xml:space="preserve">the </w:t>
            </w:r>
            <w:r w:rsidRPr="002F1C70">
              <w:rPr>
                <w:rFonts w:ascii="Lucida Sans" w:hAnsi="Lucida Sans" w:cs="Lucida Sans"/>
                <w:color w:val="231F20"/>
                <w:w w:val="95"/>
                <w:sz w:val="24"/>
                <w:szCs w:val="24"/>
              </w:rPr>
              <w:t>Paragraph</w:t>
            </w:r>
            <w:r w:rsidRPr="002F1C70">
              <w:rPr>
                <w:rFonts w:ascii="Lucida Sans" w:hAnsi="Lucida Sans" w:cs="Lucida Sans"/>
                <w:color w:val="231F20"/>
                <w:spacing w:val="-42"/>
                <w:w w:val="95"/>
                <w:sz w:val="24"/>
                <w:szCs w:val="24"/>
              </w:rPr>
              <w:t xml:space="preserve"> </w:t>
            </w:r>
            <w:r w:rsidRPr="002F1C70">
              <w:rPr>
                <w:rFonts w:ascii="Lucida Sans" w:hAnsi="Lucida Sans" w:cs="Lucida Sans"/>
                <w:color w:val="231F20"/>
                <w:w w:val="95"/>
                <w:sz w:val="24"/>
                <w:szCs w:val="24"/>
              </w:rPr>
              <w:t>About?</w:t>
            </w:r>
          </w:p>
        </w:tc>
        <w:tc>
          <w:tcPr>
            <w:tcW w:w="319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C7C8CA"/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before="125" w:after="0" w:line="244" w:lineRule="auto"/>
              <w:ind w:left="235" w:right="28" w:hanging="111"/>
              <w:rPr>
                <w:rFonts w:ascii="Lucida Sans" w:hAnsi="Lucida Sans" w:cs="Lucida Sans"/>
                <w:color w:val="231F20"/>
                <w:w w:val="95"/>
                <w:sz w:val="24"/>
                <w:szCs w:val="24"/>
              </w:rPr>
            </w:pPr>
            <w:r w:rsidRPr="002F1C70">
              <w:rPr>
                <w:rFonts w:ascii="Lucida Sans" w:hAnsi="Lucida Sans" w:cs="Lucida Sans"/>
                <w:color w:val="231F20"/>
                <w:w w:val="90"/>
                <w:sz w:val="24"/>
                <w:szCs w:val="24"/>
              </w:rPr>
              <w:t xml:space="preserve">Most Important Information </w:t>
            </w:r>
            <w:r w:rsidRPr="002F1C70">
              <w:rPr>
                <w:rFonts w:ascii="Lucida Sans" w:hAnsi="Lucida Sans" w:cs="Lucida Sans"/>
                <w:color w:val="231F20"/>
                <w:w w:val="95"/>
                <w:sz w:val="24"/>
                <w:szCs w:val="24"/>
              </w:rPr>
              <w:t>About the “Who” or “What”</w:t>
            </w:r>
          </w:p>
        </w:tc>
        <w:tc>
          <w:tcPr>
            <w:tcW w:w="319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C7C8CA"/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before="125" w:after="0" w:line="240" w:lineRule="auto"/>
              <w:ind w:left="1026"/>
              <w:rPr>
                <w:rFonts w:ascii="Lucida Sans" w:hAnsi="Lucida Sans" w:cs="Lucida Sans"/>
                <w:color w:val="231F20"/>
                <w:sz w:val="24"/>
                <w:szCs w:val="24"/>
              </w:rPr>
            </w:pPr>
            <w:r w:rsidRPr="002F1C70">
              <w:rPr>
                <w:rFonts w:ascii="Lucida Sans" w:hAnsi="Lucida Sans" w:cs="Lucida Sans"/>
                <w:color w:val="231F20"/>
                <w:sz w:val="24"/>
                <w:szCs w:val="24"/>
              </w:rPr>
              <w:t>Key Details</w:t>
            </w:r>
          </w:p>
        </w:tc>
      </w:tr>
      <w:tr w:rsidR="000A4701" w:rsidRPr="002F1C70" w:rsidTr="00731B3E">
        <w:trPr>
          <w:trHeight w:val="1932"/>
        </w:trPr>
        <w:tc>
          <w:tcPr>
            <w:tcW w:w="128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701" w:rsidRPr="002F1C70" w:rsidTr="00731B3E">
        <w:trPr>
          <w:trHeight w:val="1932"/>
        </w:trPr>
        <w:tc>
          <w:tcPr>
            <w:tcW w:w="128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701" w:rsidRPr="002F1C70" w:rsidTr="00731B3E">
        <w:trPr>
          <w:trHeight w:val="1932"/>
        </w:trPr>
        <w:tc>
          <w:tcPr>
            <w:tcW w:w="128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701" w:rsidRPr="002F1C70" w:rsidTr="00731B3E">
        <w:trPr>
          <w:trHeight w:val="1933"/>
        </w:trPr>
        <w:tc>
          <w:tcPr>
            <w:tcW w:w="128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701" w:rsidRPr="002F1C70" w:rsidTr="00731B3E">
        <w:trPr>
          <w:trHeight w:val="1932"/>
        </w:trPr>
        <w:tc>
          <w:tcPr>
            <w:tcW w:w="128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0A4701" w:rsidRPr="002F1C70" w:rsidRDefault="000A4701" w:rsidP="00731B3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1BB2" w:rsidRDefault="00C21BB2" w:rsidP="00C21BB2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C21BB2" w:rsidRDefault="00C21BB2" w:rsidP="00C21BB2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731B3E" w:rsidRPr="00731B3E" w:rsidRDefault="00731B3E" w:rsidP="00F80E35">
      <w:pPr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lastRenderedPageBreak/>
        <w:tab/>
      </w:r>
      <w:r>
        <w:rPr>
          <w:rFonts w:ascii="Calibri" w:eastAsia="Times New Roman" w:hAnsi="Calibri" w:cs="Calibri"/>
          <w:color w:val="000000"/>
          <w:sz w:val="24"/>
          <w:szCs w:val="24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</w:rPr>
        <w:tab/>
      </w:r>
      <w:r w:rsidRPr="00731B3E">
        <w:rPr>
          <w:rFonts w:ascii="Calibri" w:eastAsia="Times New Roman" w:hAnsi="Calibri" w:cs="Calibri"/>
          <w:b/>
          <w:color w:val="000000"/>
          <w:sz w:val="28"/>
          <w:szCs w:val="28"/>
        </w:rPr>
        <w:t>Mnemonics</w:t>
      </w:r>
    </w:p>
    <w:p w:rsid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80E35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Order of Operations: Please (parentheses</w:t>
      </w:r>
      <w:proofErr w:type="gramStart"/>
      <w:r w:rsidRPr="00731B3E">
        <w:rPr>
          <w:rFonts w:ascii="Calibri" w:eastAsia="Times New Roman" w:hAnsi="Calibri" w:cs="Calibri"/>
          <w:color w:val="000000"/>
          <w:sz w:val="24"/>
          <w:szCs w:val="24"/>
        </w:rPr>
        <w:t>)  Excuse</w:t>
      </w:r>
      <w:proofErr w:type="gramEnd"/>
      <w:r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 (exponents) My (multiply) Dear (division) Aunt (addition)  Sally (subtraction)</w:t>
      </w:r>
    </w:p>
    <w:p w:rsidR="00731B3E" w:rsidRP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80E35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Cardinal Directions: Never (North) Eat (East) Shredded (South) Wheat (West)</w:t>
      </w:r>
    </w:p>
    <w:p w:rsidR="00731B3E" w:rsidRP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80E35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Great Lakes: H (Huron) O (Ontario) M (Michigan) E (Erie) S (Superior)</w:t>
      </w:r>
    </w:p>
    <w:p w:rsidR="00731B3E" w:rsidRP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80E35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7 Coordinating Conjunctions: For </w:t>
      </w:r>
      <w:proofErr w:type="gramStart"/>
      <w:r w:rsidRPr="00731B3E">
        <w:rPr>
          <w:rFonts w:ascii="Calibri" w:eastAsia="Times New Roman" w:hAnsi="Calibri" w:cs="Calibri"/>
          <w:color w:val="000000"/>
          <w:sz w:val="24"/>
          <w:szCs w:val="24"/>
        </w:rPr>
        <w:t>And</w:t>
      </w:r>
      <w:proofErr w:type="gramEnd"/>
      <w:r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 Nor But Or Yet So </w:t>
      </w:r>
    </w:p>
    <w:p w:rsidR="00731B3E" w:rsidRP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80E35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Long Division Steps: Dad (Divide) Mom (Multiply) Sister (Subtract) Brother (Bring Down) Rover (Remainder)</w:t>
      </w:r>
    </w:p>
    <w:p w:rsidR="00731B3E" w:rsidRP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80E35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Colors of the Rainbow: R (red) O (Orange) Y (Yellow) G (Green) </w:t>
      </w:r>
      <w:proofErr w:type="gramStart"/>
      <w:r w:rsidRPr="00731B3E">
        <w:rPr>
          <w:rFonts w:ascii="Calibri" w:eastAsia="Times New Roman" w:hAnsi="Calibri" w:cs="Calibri"/>
          <w:color w:val="000000"/>
          <w:sz w:val="24"/>
          <w:szCs w:val="24"/>
        </w:rPr>
        <w:t>B(</w:t>
      </w:r>
      <w:proofErr w:type="gramEnd"/>
      <w:r w:rsidRPr="00731B3E">
        <w:rPr>
          <w:rFonts w:ascii="Calibri" w:eastAsia="Times New Roman" w:hAnsi="Calibri" w:cs="Calibri"/>
          <w:color w:val="000000"/>
          <w:sz w:val="24"/>
          <w:szCs w:val="24"/>
        </w:rPr>
        <w:t>Blue) I (Indigo) V (violet)</w:t>
      </w:r>
    </w:p>
    <w:p w:rsidR="00731B3E" w:rsidRP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80E35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Planets in Order: My (mercury) Very (</w:t>
      </w:r>
      <w:proofErr w:type="spellStart"/>
      <w:proofErr w:type="gramStart"/>
      <w:r w:rsidRPr="00731B3E">
        <w:rPr>
          <w:rFonts w:ascii="Calibri" w:eastAsia="Times New Roman" w:hAnsi="Calibri" w:cs="Calibri"/>
          <w:color w:val="000000"/>
          <w:sz w:val="24"/>
          <w:szCs w:val="24"/>
        </w:rPr>
        <w:t>venus</w:t>
      </w:r>
      <w:proofErr w:type="spellEnd"/>
      <w:proofErr w:type="gramEnd"/>
      <w:r w:rsidRPr="00731B3E">
        <w:rPr>
          <w:rFonts w:ascii="Calibri" w:eastAsia="Times New Roman" w:hAnsi="Calibri" w:cs="Calibri"/>
          <w:color w:val="000000"/>
          <w:sz w:val="24"/>
          <w:szCs w:val="24"/>
        </w:rPr>
        <w:t>) Excellent (earth) Mother (mars) Just (Jupiter) Served (Saturn) Us (Uranus) Nachos (Neptune).</w:t>
      </w:r>
    </w:p>
    <w:p w:rsidR="00731B3E" w:rsidRP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80E35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Order of Taxonomy: King (kingdom) Phillip (phylum</w:t>
      </w:r>
      <w:proofErr w:type="gramStart"/>
      <w:r w:rsidRPr="00731B3E">
        <w:rPr>
          <w:rFonts w:ascii="Calibri" w:eastAsia="Times New Roman" w:hAnsi="Calibri" w:cs="Calibri"/>
          <w:color w:val="000000"/>
          <w:sz w:val="24"/>
          <w:szCs w:val="24"/>
        </w:rPr>
        <w:t>)  Came</w:t>
      </w:r>
      <w:proofErr w:type="gramEnd"/>
      <w:r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 (class)  Over (order) For (family)  Great (genus)  Spaghetti (species)</w:t>
      </w:r>
    </w:p>
    <w:p w:rsidR="00731B3E" w:rsidRP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80E35" w:rsidRPr="00731B3E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Rhymes</w:t>
      </w:r>
      <w:r w:rsidR="00731B3E">
        <w:rPr>
          <w:rFonts w:ascii="Calibri" w:eastAsia="Times New Roman" w:hAnsi="Calibri" w:cs="Calibri"/>
          <w:color w:val="000000"/>
          <w:sz w:val="24"/>
          <w:szCs w:val="24"/>
        </w:rPr>
        <w:t>:</w:t>
      </w:r>
    </w:p>
    <w:p w:rsidR="00F80E35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Silent Vowels: When two vowels go walking, the first does the talking.</w:t>
      </w:r>
    </w:p>
    <w:p w:rsidR="00731B3E" w:rsidRP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80E35" w:rsidRPr="00731B3E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Number of Days in Months: Thirty days hath September, April, June, and November</w:t>
      </w:r>
    </w:p>
    <w:p w:rsidR="00F80E35" w:rsidRPr="00731B3E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                                              February has 28 alone,</w:t>
      </w:r>
    </w:p>
    <w:p w:rsidR="00F80E35" w:rsidRPr="00731B3E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                                              All the rest have 31</w:t>
      </w:r>
    </w:p>
    <w:p w:rsidR="00F80E35" w:rsidRPr="00731B3E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ab/>
        <w:t xml:space="preserve">                     </w:t>
      </w:r>
      <w:r w:rsidR="00731B3E">
        <w:rPr>
          <w:rFonts w:ascii="Calibri" w:eastAsia="Times New Roman" w:hAnsi="Calibri" w:cs="Calibri"/>
          <w:color w:val="000000"/>
          <w:sz w:val="24"/>
          <w:szCs w:val="24"/>
        </w:rPr>
        <w:t xml:space="preserve">          </w:t>
      </w:r>
      <w:r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 Except in Leap Year, </w:t>
      </w:r>
    </w:p>
    <w:p w:rsidR="00F80E35" w:rsidRPr="00731B3E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                                              That’s the time </w:t>
      </w:r>
    </w:p>
    <w:p w:rsidR="00F80E35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                                              When February’s days are 29.</w:t>
      </w:r>
    </w:p>
    <w:p w:rsidR="00731B3E" w:rsidRP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80E35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Writing B and D: B is for bright, so put the circle on the right.</w:t>
      </w:r>
    </w:p>
    <w:p w:rsidR="00731B3E" w:rsidRP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80E35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Silent Vowels: When two vowels go walking, the first does the talking. </w:t>
      </w:r>
    </w:p>
    <w:p w:rsidR="00731B3E" w:rsidRP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80E35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Spelling: I before e, except after c</w:t>
      </w:r>
    </w:p>
    <w:p w:rsidR="00731B3E" w:rsidRP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80E35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Arithmetic: A Rat </w:t>
      </w:r>
      <w:proofErr w:type="gramStart"/>
      <w:r w:rsidRPr="00731B3E">
        <w:rPr>
          <w:rFonts w:ascii="Calibri" w:eastAsia="Times New Roman" w:hAnsi="Calibri" w:cs="Calibri"/>
          <w:color w:val="000000"/>
          <w:sz w:val="24"/>
          <w:szCs w:val="24"/>
        </w:rPr>
        <w:t>In</w:t>
      </w:r>
      <w:proofErr w:type="gramEnd"/>
      <w:r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 The House Might Eat The Ice Cream</w:t>
      </w:r>
    </w:p>
    <w:p w:rsidR="00731B3E" w:rsidRP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80E35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Geography: George Edward’s Old Grandma Rode a Pig Home Yesterday</w:t>
      </w:r>
    </w:p>
    <w:p w:rsidR="00731B3E" w:rsidRP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80E35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Christopher Columbus: Columbus sailed the ocean blue in fourteen hundred ninety-two</w:t>
      </w:r>
    </w:p>
    <w:p w:rsid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lastRenderedPageBreak/>
        <w:t>Constitution: ABCD</w:t>
      </w:r>
    </w:p>
    <w:p w:rsidR="00F80E35" w:rsidRPr="00731B3E" w:rsidRDefault="00731B3E" w:rsidP="00731B3E">
      <w:pPr>
        <w:spacing w:after="0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A- </w:t>
      </w:r>
      <w:r w:rsidR="00F80E35" w:rsidRPr="00731B3E">
        <w:rPr>
          <w:rFonts w:ascii="Calibri" w:eastAsia="Times New Roman" w:hAnsi="Calibri" w:cs="Calibri"/>
          <w:color w:val="000000"/>
          <w:sz w:val="24"/>
          <w:szCs w:val="24"/>
        </w:rPr>
        <w:t>All RAPPS Freedom of religion, assembly, petition, press, and speech</w:t>
      </w:r>
    </w:p>
    <w:p w:rsidR="00F80E35" w:rsidRP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           </w:t>
      </w:r>
      <w:r w:rsidR="00F80E35"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 B- Bear Arms </w:t>
      </w:r>
      <w:proofErr w:type="gramStart"/>
      <w:r w:rsidR="00F80E35" w:rsidRPr="00731B3E">
        <w:rPr>
          <w:rFonts w:ascii="Calibri" w:eastAsia="Times New Roman" w:hAnsi="Calibri" w:cs="Calibri"/>
          <w:color w:val="000000"/>
          <w:sz w:val="24"/>
          <w:szCs w:val="24"/>
        </w:rPr>
        <w:t>The</w:t>
      </w:r>
      <w:proofErr w:type="gramEnd"/>
      <w:r w:rsidR="00F80E35"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 Right to Bear Arms</w:t>
      </w:r>
    </w:p>
    <w:p w:rsidR="00F80E35" w:rsidRPr="00731B3E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731B3E">
        <w:rPr>
          <w:rFonts w:ascii="Calibri" w:eastAsia="Times New Roman" w:hAnsi="Calibri" w:cs="Calibri"/>
          <w:color w:val="000000"/>
          <w:sz w:val="24"/>
          <w:szCs w:val="24"/>
        </w:rPr>
        <w:t xml:space="preserve">            </w:t>
      </w: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C- Can’t Intrude Quartering of Troops</w:t>
      </w:r>
    </w:p>
    <w:p w:rsidR="00F80E35" w:rsidRPr="00731B3E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731B3E">
        <w:rPr>
          <w:rFonts w:ascii="Calibri" w:eastAsia="Times New Roman" w:hAnsi="Calibri" w:cs="Calibri"/>
          <w:color w:val="000000"/>
          <w:sz w:val="24"/>
          <w:szCs w:val="24"/>
        </w:rPr>
        <w:tab/>
      </w: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D- Don’t Search and Seizure, Search Warrants</w:t>
      </w:r>
    </w:p>
    <w:p w:rsidR="00F80E35" w:rsidRPr="00731B3E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This song can be sung to both the tune of “Pop Goes the Weasel” and/or “Row, Row, Row, Your Boat”.</w:t>
      </w:r>
    </w:p>
    <w:p w:rsidR="00F80E35" w:rsidRPr="00731B3E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:rsidR="00F80E35" w:rsidRPr="00731B3E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The opposite of b,</w:t>
      </w:r>
    </w:p>
    <w:p w:rsidR="00F80E35" w:rsidRPr="00731B3E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Plus or minus the square root,</w:t>
      </w:r>
    </w:p>
    <w:p w:rsidR="00F80E35" w:rsidRPr="00731B3E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Of b squared minus 4 a c,</w:t>
      </w:r>
    </w:p>
    <w:p w:rsidR="00F80E35" w:rsidRPr="00731B3E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All over 2a.</w:t>
      </w:r>
    </w:p>
    <w:p w:rsidR="00F80E35" w:rsidRPr="00731B3E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:rsidR="00F80E35" w:rsidRPr="00731B3E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There are also some really cool songs made up by WSHS (high school) which can be found at these links:</w:t>
      </w:r>
    </w:p>
    <w:p w:rsidR="00F80E35" w:rsidRPr="00731B3E" w:rsidRDefault="00F80E35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31B3E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:rsidR="00F80E35" w:rsidRPr="00731B3E" w:rsidRDefault="00AD3E0C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hyperlink r:id="rId80" w:history="1">
        <w:r w:rsidR="00F80E35" w:rsidRPr="00731B3E">
          <w:rPr>
            <w:rStyle w:val="Hyperlink"/>
            <w:rFonts w:ascii="Calibri" w:eastAsia="Times New Roman" w:hAnsi="Calibri" w:cs="Calibri"/>
            <w:sz w:val="24"/>
            <w:szCs w:val="24"/>
          </w:rPr>
          <w:t>https://www.youtube.com/watch?v=1qHTmxlaZWQ</w:t>
        </w:r>
      </w:hyperlink>
      <w:r w:rsidR="00F80E35"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 – All I Do Is Solve</w:t>
      </w:r>
    </w:p>
    <w:p w:rsidR="00F80E35" w:rsidRPr="00731B3E" w:rsidRDefault="00AD3E0C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hyperlink r:id="rId81" w:history="1">
        <w:r w:rsidR="00F80E35" w:rsidRPr="00731B3E">
          <w:rPr>
            <w:rStyle w:val="Hyperlink"/>
            <w:rFonts w:ascii="Calibri" w:eastAsia="Times New Roman" w:hAnsi="Calibri" w:cs="Calibri"/>
            <w:sz w:val="24"/>
            <w:szCs w:val="24"/>
          </w:rPr>
          <w:t>https://www.youtube.com/watch?v=OsEd7X5XuCU</w:t>
        </w:r>
      </w:hyperlink>
      <w:r w:rsidR="00F80E35"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 – Solve Me Maybe</w:t>
      </w:r>
    </w:p>
    <w:p w:rsidR="00F80E35" w:rsidRPr="00731B3E" w:rsidRDefault="00AD3E0C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hyperlink r:id="rId82" w:history="1">
        <w:r w:rsidR="00F80E35" w:rsidRPr="00731B3E">
          <w:rPr>
            <w:rStyle w:val="Hyperlink"/>
            <w:rFonts w:ascii="Calibri" w:eastAsia="Times New Roman" w:hAnsi="Calibri" w:cs="Calibri"/>
            <w:sz w:val="24"/>
            <w:szCs w:val="24"/>
          </w:rPr>
          <w:t>https://www.youtube.com/watch?v=2BHzXItkByU</w:t>
        </w:r>
      </w:hyperlink>
      <w:r w:rsidR="00F80E35"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 – Graph!</w:t>
      </w:r>
    </w:p>
    <w:p w:rsidR="00F80E35" w:rsidRPr="00731B3E" w:rsidRDefault="00AD3E0C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hyperlink r:id="rId83" w:history="1">
        <w:r w:rsidR="00F80E35" w:rsidRPr="00731B3E">
          <w:rPr>
            <w:rStyle w:val="Hyperlink"/>
            <w:rFonts w:ascii="Calibri" w:eastAsia="Times New Roman" w:hAnsi="Calibri" w:cs="Calibri"/>
            <w:sz w:val="24"/>
            <w:szCs w:val="24"/>
          </w:rPr>
          <w:t>https://www.youtube.com/watch?v=QIZTruxt2rQ</w:t>
        </w:r>
      </w:hyperlink>
      <w:r w:rsidR="00F80E35"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 – Super Base</w:t>
      </w:r>
    </w:p>
    <w:p w:rsidR="00F80E35" w:rsidRPr="00731B3E" w:rsidRDefault="00AD3E0C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hyperlink r:id="rId84" w:history="1">
        <w:r w:rsidR="00F80E35" w:rsidRPr="00731B3E">
          <w:rPr>
            <w:rStyle w:val="Hyperlink"/>
            <w:rFonts w:ascii="Calibri" w:eastAsia="Times New Roman" w:hAnsi="Calibri" w:cs="Calibri"/>
            <w:sz w:val="24"/>
            <w:szCs w:val="24"/>
          </w:rPr>
          <w:t>https://www.youtube.com/watch?v=OFSrINhfNsQ</w:t>
        </w:r>
      </w:hyperlink>
      <w:r w:rsidR="00F80E35"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 – Teach Me How to Factor</w:t>
      </w:r>
    </w:p>
    <w:p w:rsidR="00F80E35" w:rsidRDefault="00AD3E0C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hyperlink r:id="rId85" w:history="1">
        <w:r w:rsidR="00F80E35" w:rsidRPr="00731B3E">
          <w:rPr>
            <w:rStyle w:val="Hyperlink"/>
            <w:rFonts w:ascii="Calibri" w:eastAsia="Times New Roman" w:hAnsi="Calibri" w:cs="Calibri"/>
            <w:sz w:val="24"/>
            <w:szCs w:val="24"/>
          </w:rPr>
          <w:t>https://www.youtube.com/watch?v=jGJrH49Z2ZA</w:t>
        </w:r>
      </w:hyperlink>
      <w:r w:rsidR="00F80E35" w:rsidRPr="00731B3E">
        <w:rPr>
          <w:rFonts w:ascii="Calibri" w:eastAsia="Times New Roman" w:hAnsi="Calibri" w:cs="Calibri"/>
          <w:color w:val="000000"/>
          <w:sz w:val="24"/>
          <w:szCs w:val="24"/>
        </w:rPr>
        <w:t xml:space="preserve"> – Do the Quad Solve</w:t>
      </w:r>
    </w:p>
    <w:p w:rsid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731B3E" w:rsidRPr="00731B3E" w:rsidRDefault="00731B3E" w:rsidP="00F80E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C21BB2" w:rsidRPr="00282264" w:rsidRDefault="00BF1F5B" w:rsidP="00C21BB2">
      <w:pPr>
        <w:rPr>
          <w:rFonts w:eastAsiaTheme="majorEastAsia" w:cstheme="minorHAnsi"/>
          <w:b/>
          <w:bCs/>
          <w:kern w:val="24"/>
          <w:sz w:val="44"/>
          <w:szCs w:val="44"/>
        </w:rPr>
      </w:pPr>
      <w:r>
        <w:rPr>
          <w:rFonts w:eastAsiaTheme="majorEastAsia" w:cstheme="minorHAnsi"/>
          <w:b/>
          <w:bCs/>
          <w:kern w:val="24"/>
          <w:sz w:val="44"/>
          <w:szCs w:val="44"/>
        </w:rPr>
        <w:lastRenderedPageBreak/>
        <w:t xml:space="preserve">                                  Dysgraphia</w:t>
      </w:r>
      <w:r w:rsidR="00C21BB2" w:rsidRPr="00282264">
        <w:rPr>
          <w:rFonts w:eastAsiaTheme="majorEastAsia" w:cstheme="minorHAnsi"/>
          <w:b/>
          <w:bCs/>
          <w:kern w:val="24"/>
          <w:sz w:val="44"/>
          <w:szCs w:val="44"/>
        </w:rPr>
        <w:br/>
      </w:r>
      <w:r w:rsidR="00C21BB2" w:rsidRPr="00282264">
        <w:rPr>
          <w:rFonts w:eastAsiaTheme="majorEastAsia" w:cstheme="minorHAnsi"/>
          <w:bCs/>
          <w:kern w:val="24"/>
          <w:sz w:val="44"/>
          <w:szCs w:val="44"/>
        </w:rPr>
        <w:t>affects a person’s handwriting ability and fine motor skills.</w:t>
      </w:r>
    </w:p>
    <w:p w:rsidR="00C21BB2" w:rsidRPr="00282264" w:rsidRDefault="00C21BB2" w:rsidP="00C21BB2">
      <w:pPr>
        <w:pStyle w:val="Heading1"/>
        <w:rPr>
          <w:rFonts w:hAnsiTheme="minorHAnsi" w:cstheme="minorHAnsi"/>
          <w:color w:val="auto"/>
        </w:rPr>
      </w:pPr>
    </w:p>
    <w:p w:rsidR="00C21BB2" w:rsidRPr="00282264" w:rsidRDefault="00C21BB2" w:rsidP="00C21BB2">
      <w:pPr>
        <w:pStyle w:val="Heading1"/>
        <w:rPr>
          <w:rFonts w:hAnsiTheme="minorHAnsi" w:cstheme="minorHAnsi"/>
          <w:color w:val="auto"/>
        </w:rPr>
      </w:pPr>
      <w:r w:rsidRPr="00282264">
        <w:rPr>
          <w:rFonts w:hAnsiTheme="minorHAnsi" w:cstheme="minorHAnsi"/>
          <w:color w:val="auto"/>
        </w:rPr>
        <w:t>Signs and Symptoms</w:t>
      </w:r>
    </w:p>
    <w:p w:rsidR="00C21BB2" w:rsidRPr="00282264" w:rsidRDefault="00C21BB2" w:rsidP="00C21BB2">
      <w:pPr>
        <w:pStyle w:val="ListParagraph"/>
        <w:numPr>
          <w:ilvl w:val="0"/>
          <w:numId w:val="2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May have illegible printing and cursive writing</w:t>
      </w:r>
    </w:p>
    <w:p w:rsidR="00C21BB2" w:rsidRPr="00282264" w:rsidRDefault="00C21BB2" w:rsidP="00C21BB2">
      <w:pPr>
        <w:pStyle w:val="ListParagraph"/>
        <w:numPr>
          <w:ilvl w:val="0"/>
          <w:numId w:val="2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Shows inconsistencies: mixtures of print and cursive, upper and lower case, or irregular shapes, shapes or slant of letters</w:t>
      </w:r>
    </w:p>
    <w:p w:rsidR="00C21BB2" w:rsidRPr="00282264" w:rsidRDefault="00C21BB2" w:rsidP="00C21BB2">
      <w:pPr>
        <w:pStyle w:val="ListParagraph"/>
        <w:numPr>
          <w:ilvl w:val="0"/>
          <w:numId w:val="2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Has unfinished words or letters, omitted words</w:t>
      </w:r>
    </w:p>
    <w:p w:rsidR="00C21BB2" w:rsidRPr="00282264" w:rsidRDefault="00C21BB2" w:rsidP="00C21BB2">
      <w:pPr>
        <w:pStyle w:val="ListParagraph"/>
        <w:numPr>
          <w:ilvl w:val="0"/>
          <w:numId w:val="2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Inconsistent spacing between words and letters</w:t>
      </w:r>
    </w:p>
    <w:p w:rsidR="00C21BB2" w:rsidRPr="00282264" w:rsidRDefault="00C21BB2" w:rsidP="00C21BB2">
      <w:pPr>
        <w:pStyle w:val="ListParagraph"/>
        <w:numPr>
          <w:ilvl w:val="0"/>
          <w:numId w:val="2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Exhibits strange wrist, body or paper position when writing; may complain of sore hand</w:t>
      </w:r>
    </w:p>
    <w:p w:rsidR="00C21BB2" w:rsidRPr="00282264" w:rsidRDefault="00C21BB2" w:rsidP="00C21BB2">
      <w:pPr>
        <w:pStyle w:val="ListParagraph"/>
        <w:numPr>
          <w:ilvl w:val="0"/>
          <w:numId w:val="2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Copying or writing is slow or labored</w:t>
      </w:r>
    </w:p>
    <w:p w:rsidR="00C21BB2" w:rsidRPr="00282264" w:rsidRDefault="00C21BB2" w:rsidP="00C21BB2">
      <w:pPr>
        <w:pStyle w:val="ListParagraph"/>
        <w:numPr>
          <w:ilvl w:val="0"/>
          <w:numId w:val="2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Has great difficulty thinking and writing at the same time (taking notes, creative writing)</w:t>
      </w:r>
    </w:p>
    <w:p w:rsidR="00C21BB2" w:rsidRPr="00282264" w:rsidRDefault="00C21BB2" w:rsidP="00C21BB2">
      <w:pPr>
        <w:rPr>
          <w:rFonts w:cstheme="minorHAnsi"/>
          <w:sz w:val="32"/>
          <w:szCs w:val="32"/>
        </w:rPr>
      </w:pPr>
    </w:p>
    <w:p w:rsidR="00C21BB2" w:rsidRPr="00282264" w:rsidRDefault="00C21BB2" w:rsidP="00C21BB2">
      <w:pPr>
        <w:pStyle w:val="Heading1"/>
        <w:rPr>
          <w:rFonts w:hAnsiTheme="minorHAnsi" w:cstheme="minorHAnsi"/>
          <w:color w:val="auto"/>
        </w:rPr>
      </w:pPr>
      <w:r w:rsidRPr="00282264">
        <w:rPr>
          <w:rFonts w:hAnsiTheme="minorHAnsi" w:cstheme="minorHAnsi"/>
          <w:color w:val="auto"/>
        </w:rPr>
        <w:t>Strategies</w:t>
      </w:r>
    </w:p>
    <w:p w:rsidR="00C21BB2" w:rsidRPr="00282264" w:rsidRDefault="00C21BB2" w:rsidP="00C21BB2">
      <w:pPr>
        <w:pStyle w:val="ListParagraph"/>
        <w:numPr>
          <w:ilvl w:val="0"/>
          <w:numId w:val="1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Use wide rule paper and graph paper</w:t>
      </w:r>
    </w:p>
    <w:p w:rsidR="00C21BB2" w:rsidRPr="00282264" w:rsidRDefault="00C21BB2" w:rsidP="00C21BB2">
      <w:pPr>
        <w:pStyle w:val="ListParagraph"/>
        <w:numPr>
          <w:ilvl w:val="0"/>
          <w:numId w:val="1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Use pencil grips</w:t>
      </w:r>
    </w:p>
    <w:p w:rsidR="00C21BB2" w:rsidRPr="00282264" w:rsidRDefault="00C21BB2" w:rsidP="00C21BB2">
      <w:pPr>
        <w:pStyle w:val="ListParagraph"/>
        <w:numPr>
          <w:ilvl w:val="0"/>
          <w:numId w:val="1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Use computer or digital device to write</w:t>
      </w:r>
    </w:p>
    <w:p w:rsidR="00C21BB2" w:rsidRPr="00282264" w:rsidRDefault="00C21BB2" w:rsidP="00C21BB2">
      <w:pPr>
        <w:pStyle w:val="ListParagraph"/>
        <w:numPr>
          <w:ilvl w:val="0"/>
          <w:numId w:val="1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Use graphic organizers to organize thoughts before writing</w:t>
      </w:r>
    </w:p>
    <w:p w:rsidR="00C21BB2" w:rsidRPr="00282264" w:rsidRDefault="00C21BB2" w:rsidP="00C21BB2">
      <w:pPr>
        <w:pStyle w:val="ListParagraph"/>
        <w:numPr>
          <w:ilvl w:val="0"/>
          <w:numId w:val="1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Provide notes, outlines, or handouts to reduce the amount of writing required</w:t>
      </w:r>
    </w:p>
    <w:p w:rsidR="00C21BB2" w:rsidRDefault="00C21BB2" w:rsidP="00C21BB2">
      <w:pPr>
        <w:rPr>
          <w:rFonts w:eastAsiaTheme="minorEastAsia" w:cstheme="minorHAnsi"/>
          <w:kern w:val="24"/>
          <w:sz w:val="28"/>
          <w:szCs w:val="28"/>
        </w:rPr>
      </w:pPr>
    </w:p>
    <w:p w:rsidR="00C21BB2" w:rsidRDefault="00C21BB2" w:rsidP="00C21BB2">
      <w:pPr>
        <w:rPr>
          <w:rFonts w:eastAsiaTheme="minorEastAsia" w:cstheme="minorHAnsi"/>
          <w:kern w:val="24"/>
          <w:sz w:val="28"/>
          <w:szCs w:val="28"/>
        </w:rPr>
      </w:pPr>
    </w:p>
    <w:p w:rsidR="00C21BB2" w:rsidRDefault="00C21BB2" w:rsidP="00C21BB2">
      <w:pPr>
        <w:rPr>
          <w:rFonts w:eastAsiaTheme="minorEastAsia" w:cstheme="minorHAnsi"/>
          <w:kern w:val="24"/>
          <w:sz w:val="28"/>
          <w:szCs w:val="28"/>
        </w:rPr>
      </w:pPr>
    </w:p>
    <w:p w:rsidR="00C21BB2" w:rsidRPr="00C21BB2" w:rsidRDefault="00BF1F5B" w:rsidP="00C21BB2">
      <w:pPr>
        <w:rPr>
          <w:rFonts w:eastAsiaTheme="minorEastAsia" w:cstheme="minorHAnsi"/>
          <w:kern w:val="24"/>
          <w:sz w:val="28"/>
          <w:szCs w:val="28"/>
        </w:rPr>
      </w:pPr>
      <w:r>
        <w:rPr>
          <w:rFonts w:eastAsiaTheme="majorEastAsia" w:cstheme="minorHAnsi"/>
          <w:b/>
          <w:bCs/>
          <w:kern w:val="24"/>
          <w:sz w:val="44"/>
          <w:szCs w:val="44"/>
        </w:rPr>
        <w:lastRenderedPageBreak/>
        <w:t xml:space="preserve">                Auditory Processing Disorder</w:t>
      </w:r>
      <w:r w:rsidR="00C21BB2" w:rsidRPr="00282264">
        <w:rPr>
          <w:rFonts w:eastAsiaTheme="majorEastAsia" w:cstheme="minorHAnsi"/>
          <w:b/>
          <w:bCs/>
          <w:kern w:val="24"/>
          <w:sz w:val="44"/>
          <w:szCs w:val="44"/>
        </w:rPr>
        <w:br/>
      </w:r>
      <w:r w:rsidR="00C21BB2" w:rsidRPr="00282264">
        <w:rPr>
          <w:rFonts w:eastAsiaTheme="majorEastAsia" w:cstheme="minorHAnsi"/>
          <w:bCs/>
          <w:kern w:val="24"/>
          <w:sz w:val="44"/>
          <w:szCs w:val="44"/>
        </w:rPr>
        <w:t>adversely affects how sound that travels unimpeded through the ear is processed and interpreted by the brain.</w:t>
      </w:r>
    </w:p>
    <w:p w:rsidR="00C21BB2" w:rsidRPr="00282264" w:rsidRDefault="00C21BB2" w:rsidP="00C21BB2">
      <w:pPr>
        <w:pStyle w:val="Heading1"/>
        <w:rPr>
          <w:rFonts w:hAnsiTheme="minorHAnsi" w:cstheme="minorHAnsi"/>
          <w:color w:val="auto"/>
        </w:rPr>
      </w:pPr>
      <w:r w:rsidRPr="00282264">
        <w:rPr>
          <w:rFonts w:hAnsiTheme="minorHAnsi" w:cstheme="minorHAnsi"/>
          <w:color w:val="auto"/>
        </w:rPr>
        <w:t>Signs and Symptoms</w:t>
      </w:r>
    </w:p>
    <w:p w:rsidR="00C21BB2" w:rsidRPr="00282264" w:rsidRDefault="00C21BB2" w:rsidP="00C21BB2">
      <w:pPr>
        <w:pStyle w:val="ListParagraph"/>
        <w:numPr>
          <w:ilvl w:val="0"/>
          <w:numId w:val="3"/>
        </w:numPr>
        <w:tabs>
          <w:tab w:val="left" w:pos="0"/>
        </w:tabs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Has difficulty processing and remembering language-related tasks but may have no trouble interpreting or recalling non-verbal environmental sounds, music, etc.</w:t>
      </w:r>
    </w:p>
    <w:p w:rsidR="00C21BB2" w:rsidRPr="00282264" w:rsidRDefault="00C21BB2" w:rsidP="00C21BB2">
      <w:pPr>
        <w:pStyle w:val="ListParagraph"/>
        <w:numPr>
          <w:ilvl w:val="0"/>
          <w:numId w:val="3"/>
        </w:numPr>
        <w:tabs>
          <w:tab w:val="left" w:pos="0"/>
        </w:tabs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May process thoughts slowly and have difficulty explaining them.</w:t>
      </w:r>
    </w:p>
    <w:p w:rsidR="00C21BB2" w:rsidRPr="00282264" w:rsidRDefault="00C21BB2" w:rsidP="00C21BB2">
      <w:pPr>
        <w:pStyle w:val="ListParagraph"/>
        <w:numPr>
          <w:ilvl w:val="0"/>
          <w:numId w:val="3"/>
        </w:numPr>
        <w:tabs>
          <w:tab w:val="left" w:pos="0"/>
        </w:tabs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Misspells and mispronounces similar-sounding words or omits syllables; confuses similar-sounding words (celery/salary; built/belt; three/free)</w:t>
      </w:r>
    </w:p>
    <w:p w:rsidR="00C21BB2" w:rsidRPr="00282264" w:rsidRDefault="00C21BB2" w:rsidP="00C21BB2">
      <w:pPr>
        <w:pStyle w:val="ListParagraph"/>
        <w:numPr>
          <w:ilvl w:val="0"/>
          <w:numId w:val="3"/>
        </w:numPr>
        <w:tabs>
          <w:tab w:val="left" w:pos="0"/>
        </w:tabs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Interprets words too literally and may be confused by figurative language &amp; puns</w:t>
      </w:r>
    </w:p>
    <w:p w:rsidR="00C21BB2" w:rsidRPr="00282264" w:rsidRDefault="00C21BB2" w:rsidP="00C21BB2">
      <w:pPr>
        <w:pStyle w:val="ListParagraph"/>
        <w:numPr>
          <w:ilvl w:val="0"/>
          <w:numId w:val="3"/>
        </w:numPr>
        <w:tabs>
          <w:tab w:val="left" w:pos="0"/>
        </w:tabs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Distracted by background sounds &amp; noises</w:t>
      </w:r>
    </w:p>
    <w:p w:rsidR="00C21BB2" w:rsidRPr="00282264" w:rsidRDefault="00C21BB2" w:rsidP="00C21BB2">
      <w:pPr>
        <w:pStyle w:val="ListParagraph"/>
        <w:numPr>
          <w:ilvl w:val="0"/>
          <w:numId w:val="3"/>
        </w:numPr>
        <w:tabs>
          <w:tab w:val="left" w:pos="0"/>
        </w:tabs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Has difficulty staying focused on background sounds &amp; noises</w:t>
      </w:r>
    </w:p>
    <w:p w:rsidR="00C21BB2" w:rsidRPr="00282264" w:rsidRDefault="00C21BB2" w:rsidP="00C21BB2">
      <w:pPr>
        <w:pStyle w:val="ListParagraph"/>
        <w:numPr>
          <w:ilvl w:val="0"/>
          <w:numId w:val="3"/>
        </w:numPr>
        <w:tabs>
          <w:tab w:val="left" w:pos="0"/>
        </w:tabs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May misinterpret or have difficulty remembering oral directions</w:t>
      </w:r>
    </w:p>
    <w:p w:rsidR="00C21BB2" w:rsidRPr="00282264" w:rsidRDefault="00C21BB2" w:rsidP="00C21BB2">
      <w:pPr>
        <w:pStyle w:val="ListParagraph"/>
        <w:numPr>
          <w:ilvl w:val="0"/>
          <w:numId w:val="3"/>
        </w:numPr>
        <w:tabs>
          <w:tab w:val="left" w:pos="0"/>
        </w:tabs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Has difficulty comprehending rapid speech or complex sentence structure</w:t>
      </w:r>
    </w:p>
    <w:p w:rsidR="00C21BB2" w:rsidRPr="00282264" w:rsidRDefault="00C21BB2" w:rsidP="00C21BB2">
      <w:pPr>
        <w:pStyle w:val="ListParagraph"/>
        <w:numPr>
          <w:ilvl w:val="0"/>
          <w:numId w:val="3"/>
        </w:numPr>
        <w:tabs>
          <w:tab w:val="left" w:pos="0"/>
        </w:tabs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Ignores people, especially if engrossed</w:t>
      </w:r>
    </w:p>
    <w:p w:rsidR="00C21BB2" w:rsidRPr="00282264" w:rsidRDefault="00C21BB2" w:rsidP="00C21BB2">
      <w:pPr>
        <w:pStyle w:val="ListParagraph"/>
        <w:numPr>
          <w:ilvl w:val="0"/>
          <w:numId w:val="3"/>
        </w:numPr>
        <w:tabs>
          <w:tab w:val="left" w:pos="0"/>
        </w:tabs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Says “What?” a lot, even when has heard much of what was said</w:t>
      </w:r>
    </w:p>
    <w:p w:rsidR="00C21BB2" w:rsidRPr="00282264" w:rsidRDefault="00C21BB2" w:rsidP="00C21BB2">
      <w:pPr>
        <w:tabs>
          <w:tab w:val="left" w:pos="0"/>
        </w:tabs>
        <w:spacing w:after="120"/>
        <w:rPr>
          <w:rFonts w:cstheme="minorHAnsi"/>
          <w:sz w:val="28"/>
          <w:szCs w:val="28"/>
        </w:rPr>
      </w:pPr>
    </w:p>
    <w:p w:rsidR="00C21BB2" w:rsidRPr="00282264" w:rsidRDefault="00C21BB2" w:rsidP="00C21BB2">
      <w:pPr>
        <w:pStyle w:val="Heading1"/>
        <w:rPr>
          <w:rFonts w:hAnsiTheme="minorHAnsi" w:cstheme="minorHAnsi"/>
          <w:color w:val="auto"/>
        </w:rPr>
      </w:pPr>
      <w:r w:rsidRPr="00282264">
        <w:rPr>
          <w:rFonts w:hAnsiTheme="minorHAnsi" w:cstheme="minorHAnsi"/>
          <w:color w:val="auto"/>
        </w:rPr>
        <w:t>Strategies</w:t>
      </w:r>
    </w:p>
    <w:p w:rsidR="00C21BB2" w:rsidRPr="00282264" w:rsidRDefault="00C21BB2" w:rsidP="00C21BB2">
      <w:pPr>
        <w:pStyle w:val="ListParagraph"/>
        <w:numPr>
          <w:ilvl w:val="0"/>
          <w:numId w:val="4"/>
        </w:numPr>
        <w:tabs>
          <w:tab w:val="left" w:pos="0"/>
        </w:tabs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Have student constantly verbalize concepts, vocabulary words, math rules, etc.</w:t>
      </w:r>
    </w:p>
    <w:p w:rsidR="00C21BB2" w:rsidRPr="00282264" w:rsidRDefault="00C21BB2" w:rsidP="00C21BB2">
      <w:pPr>
        <w:pStyle w:val="ListParagraph"/>
        <w:numPr>
          <w:ilvl w:val="0"/>
          <w:numId w:val="4"/>
        </w:numPr>
        <w:tabs>
          <w:tab w:val="left" w:pos="0"/>
        </w:tabs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Vary pitch and tone of voice, alter pace, stress key words</w:t>
      </w:r>
    </w:p>
    <w:p w:rsidR="00C21BB2" w:rsidRPr="00282264" w:rsidRDefault="00C21BB2" w:rsidP="00C21BB2">
      <w:pPr>
        <w:pStyle w:val="ListParagraph"/>
        <w:numPr>
          <w:ilvl w:val="0"/>
          <w:numId w:val="4"/>
        </w:numPr>
        <w:tabs>
          <w:tab w:val="left" w:pos="0"/>
        </w:tabs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Allow student 5-6 seconds Think Time</w:t>
      </w:r>
    </w:p>
    <w:p w:rsidR="00C21BB2" w:rsidRPr="00282264" w:rsidRDefault="00C21BB2" w:rsidP="00C21BB2">
      <w:pPr>
        <w:pStyle w:val="ListParagraph"/>
        <w:numPr>
          <w:ilvl w:val="0"/>
          <w:numId w:val="4"/>
        </w:numPr>
        <w:tabs>
          <w:tab w:val="left" w:pos="0"/>
        </w:tabs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Ask questions to see if student understands</w:t>
      </w:r>
    </w:p>
    <w:p w:rsidR="00C21BB2" w:rsidRPr="00282264" w:rsidRDefault="00C21BB2" w:rsidP="00C21BB2">
      <w:pPr>
        <w:pStyle w:val="ListParagraph"/>
        <w:numPr>
          <w:ilvl w:val="0"/>
          <w:numId w:val="4"/>
        </w:numPr>
        <w:tabs>
          <w:tab w:val="left" w:pos="0"/>
        </w:tabs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Direct instruction of vocabulary, word roots, synonyms/antonyms</w:t>
      </w:r>
    </w:p>
    <w:p w:rsidR="00C21BB2" w:rsidRPr="00282264" w:rsidRDefault="00C21BB2" w:rsidP="00C21BB2">
      <w:pPr>
        <w:pStyle w:val="ListParagraph"/>
        <w:numPr>
          <w:ilvl w:val="0"/>
          <w:numId w:val="4"/>
        </w:numPr>
        <w:tabs>
          <w:tab w:val="left" w:pos="0"/>
        </w:tabs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Reword confusing oral and/or written directions</w:t>
      </w:r>
    </w:p>
    <w:p w:rsidR="00C21BB2" w:rsidRPr="00282264" w:rsidRDefault="00C21BB2" w:rsidP="00C21BB2">
      <w:pPr>
        <w:pStyle w:val="ListParagraph"/>
        <w:numPr>
          <w:ilvl w:val="0"/>
          <w:numId w:val="4"/>
        </w:numPr>
        <w:tabs>
          <w:tab w:val="left" w:pos="0"/>
        </w:tabs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Reduce or space directions, give cues such as “ready?”</w:t>
      </w:r>
    </w:p>
    <w:p w:rsidR="00C21BB2" w:rsidRPr="00282264" w:rsidRDefault="00C21BB2" w:rsidP="00C21BB2">
      <w:pPr>
        <w:pStyle w:val="ListParagraph"/>
        <w:numPr>
          <w:ilvl w:val="0"/>
          <w:numId w:val="4"/>
        </w:numPr>
        <w:tabs>
          <w:tab w:val="left" w:pos="0"/>
        </w:tabs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Show rather than explain</w:t>
      </w:r>
    </w:p>
    <w:p w:rsidR="00C21BB2" w:rsidRPr="00282264" w:rsidRDefault="00C21BB2" w:rsidP="00C21BB2">
      <w:pPr>
        <w:pStyle w:val="ListParagraph"/>
        <w:numPr>
          <w:ilvl w:val="0"/>
          <w:numId w:val="4"/>
        </w:numPr>
        <w:tabs>
          <w:tab w:val="left" w:pos="0"/>
        </w:tabs>
        <w:spacing w:after="120"/>
        <w:contextualSpacing w:val="0"/>
        <w:rPr>
          <w:rFonts w:asciiTheme="minorHAnsi" w:eastAsiaTheme="minorEastAsia" w:hAnsiTheme="minorHAnsi" w:cstheme="minorHAnsi"/>
          <w:kern w:val="24"/>
        </w:rPr>
      </w:pPr>
      <w:r w:rsidRPr="00282264">
        <w:rPr>
          <w:rFonts w:asciiTheme="minorHAnsi" w:eastAsiaTheme="minorEastAsia" w:hAnsiTheme="minorHAnsi" w:cstheme="minorHAnsi"/>
          <w:kern w:val="24"/>
        </w:rPr>
        <w:t>Use visual cues – signals, handouts, manipulatives</w:t>
      </w:r>
    </w:p>
    <w:p w:rsidR="00C21BB2" w:rsidRPr="00282264" w:rsidRDefault="00BF1F5B" w:rsidP="00C21BB2">
      <w:pPr>
        <w:rPr>
          <w:rFonts w:eastAsiaTheme="majorEastAsia" w:cstheme="minorHAnsi"/>
          <w:kern w:val="24"/>
          <w:sz w:val="44"/>
          <w:szCs w:val="44"/>
        </w:rPr>
      </w:pPr>
      <w:r>
        <w:rPr>
          <w:rFonts w:eastAsiaTheme="majorEastAsia" w:cstheme="minorHAnsi"/>
          <w:b/>
          <w:bCs/>
          <w:kern w:val="24"/>
          <w:sz w:val="44"/>
          <w:szCs w:val="44"/>
        </w:rPr>
        <w:lastRenderedPageBreak/>
        <w:t xml:space="preserve">             Language Processing Disorder </w:t>
      </w:r>
      <w:r w:rsidR="00C21BB2" w:rsidRPr="00282264">
        <w:rPr>
          <w:rFonts w:eastAsiaTheme="majorEastAsia" w:cstheme="minorHAnsi"/>
          <w:b/>
          <w:bCs/>
          <w:kern w:val="24"/>
          <w:sz w:val="44"/>
          <w:szCs w:val="44"/>
        </w:rPr>
        <w:br/>
      </w:r>
      <w:r w:rsidR="00C21BB2" w:rsidRPr="00282264">
        <w:rPr>
          <w:rFonts w:eastAsiaTheme="majorEastAsia" w:cstheme="minorHAnsi"/>
          <w:kern w:val="24"/>
          <w:sz w:val="44"/>
          <w:szCs w:val="44"/>
        </w:rPr>
        <w:t>affects attaching meaning to sound groups that form words, sentences and stories.</w:t>
      </w:r>
    </w:p>
    <w:p w:rsidR="00C21BB2" w:rsidRPr="00282264" w:rsidRDefault="00C21BB2" w:rsidP="00C21BB2">
      <w:pPr>
        <w:rPr>
          <w:rFonts w:eastAsiaTheme="minorEastAsia" w:cstheme="minorHAnsi"/>
          <w:kern w:val="24"/>
          <w:sz w:val="44"/>
          <w:szCs w:val="44"/>
        </w:rPr>
      </w:pPr>
    </w:p>
    <w:p w:rsidR="00C21BB2" w:rsidRPr="00282264" w:rsidRDefault="00C21BB2" w:rsidP="00C21BB2">
      <w:pPr>
        <w:pStyle w:val="Heading1"/>
        <w:tabs>
          <w:tab w:val="left" w:pos="0"/>
        </w:tabs>
        <w:rPr>
          <w:rFonts w:hAnsiTheme="minorHAnsi" w:cstheme="minorHAnsi"/>
          <w:color w:val="auto"/>
        </w:rPr>
      </w:pPr>
      <w:r w:rsidRPr="00282264">
        <w:rPr>
          <w:rFonts w:hAnsiTheme="minorHAnsi" w:cstheme="minorHAnsi"/>
          <w:color w:val="auto"/>
        </w:rPr>
        <w:t>Signs and Symptoms</w:t>
      </w:r>
    </w:p>
    <w:p w:rsidR="00C21BB2" w:rsidRPr="00282264" w:rsidRDefault="00C21BB2" w:rsidP="00C21BB2">
      <w:pPr>
        <w:pStyle w:val="ListParagraph"/>
        <w:numPr>
          <w:ilvl w:val="0"/>
          <w:numId w:val="5"/>
        </w:numPr>
        <w:spacing w:after="120"/>
        <w:contextualSpacing w:val="0"/>
        <w:jc w:val="both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Has difficulty gaining meaning from spoken language</w:t>
      </w:r>
    </w:p>
    <w:p w:rsidR="00C21BB2" w:rsidRPr="00282264" w:rsidRDefault="00C21BB2" w:rsidP="00C21BB2">
      <w:pPr>
        <w:pStyle w:val="ListParagraph"/>
        <w:numPr>
          <w:ilvl w:val="0"/>
          <w:numId w:val="5"/>
        </w:numPr>
        <w:spacing w:after="120"/>
        <w:contextualSpacing w:val="0"/>
        <w:jc w:val="both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Exhibits poor reading comprehension</w:t>
      </w:r>
    </w:p>
    <w:p w:rsidR="00C21BB2" w:rsidRPr="00282264" w:rsidRDefault="00C21BB2" w:rsidP="00C21BB2">
      <w:pPr>
        <w:pStyle w:val="ListParagraph"/>
        <w:numPr>
          <w:ilvl w:val="0"/>
          <w:numId w:val="5"/>
        </w:numPr>
        <w:spacing w:after="120"/>
        <w:contextualSpacing w:val="0"/>
        <w:jc w:val="both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Has difficulty expressing thoughts in verbal form</w:t>
      </w:r>
    </w:p>
    <w:p w:rsidR="00C21BB2" w:rsidRPr="00282264" w:rsidRDefault="00C21BB2" w:rsidP="00C21BB2">
      <w:pPr>
        <w:pStyle w:val="ListParagraph"/>
        <w:numPr>
          <w:ilvl w:val="0"/>
          <w:numId w:val="5"/>
        </w:numPr>
        <w:spacing w:after="120"/>
        <w:contextualSpacing w:val="0"/>
        <w:jc w:val="both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Feels that words are “right on the tip of their tongue”</w:t>
      </w:r>
    </w:p>
    <w:p w:rsidR="00C21BB2" w:rsidRPr="00282264" w:rsidRDefault="00C21BB2" w:rsidP="00C21BB2">
      <w:pPr>
        <w:pStyle w:val="ListParagraph"/>
        <w:numPr>
          <w:ilvl w:val="0"/>
          <w:numId w:val="5"/>
        </w:numPr>
        <w:spacing w:after="120"/>
        <w:contextualSpacing w:val="0"/>
        <w:jc w:val="both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Has difficulty getting jokes</w:t>
      </w:r>
    </w:p>
    <w:p w:rsidR="00C21BB2" w:rsidRPr="00282264" w:rsidRDefault="00C21BB2" w:rsidP="00C21BB2">
      <w:pPr>
        <w:pStyle w:val="ListParagraph"/>
        <w:numPr>
          <w:ilvl w:val="0"/>
          <w:numId w:val="5"/>
        </w:numPr>
        <w:spacing w:after="120"/>
        <w:contextualSpacing w:val="0"/>
        <w:jc w:val="both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May be depressed or have feelings of sadness</w:t>
      </w:r>
    </w:p>
    <w:p w:rsidR="00C21BB2" w:rsidRPr="00282264" w:rsidRDefault="00C21BB2" w:rsidP="00C21BB2">
      <w:pPr>
        <w:pStyle w:val="ListParagraph"/>
        <w:numPr>
          <w:ilvl w:val="0"/>
          <w:numId w:val="5"/>
        </w:numPr>
        <w:spacing w:after="120"/>
        <w:contextualSpacing w:val="0"/>
        <w:jc w:val="both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Can describe an object and draw it, but cannot think of the word for it</w:t>
      </w:r>
    </w:p>
    <w:p w:rsidR="00C21BB2" w:rsidRPr="00282264" w:rsidRDefault="00C21BB2" w:rsidP="00C21BB2">
      <w:pPr>
        <w:pStyle w:val="ListParagraph"/>
        <w:numPr>
          <w:ilvl w:val="0"/>
          <w:numId w:val="5"/>
        </w:numPr>
        <w:spacing w:after="120"/>
        <w:contextualSpacing w:val="0"/>
        <w:jc w:val="both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Often frustrated by having a lot to say and no way to say it</w:t>
      </w:r>
    </w:p>
    <w:p w:rsidR="00C21BB2" w:rsidRPr="00282264" w:rsidRDefault="00C21BB2" w:rsidP="00C21BB2">
      <w:pPr>
        <w:pStyle w:val="ListParagraph"/>
        <w:numPr>
          <w:ilvl w:val="0"/>
          <w:numId w:val="5"/>
        </w:numPr>
        <w:spacing w:after="120"/>
        <w:contextualSpacing w:val="0"/>
        <w:jc w:val="both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Has difficulty labeling objects or recognizing labels</w:t>
      </w:r>
    </w:p>
    <w:p w:rsidR="00C21BB2" w:rsidRPr="00282264" w:rsidRDefault="00C21BB2" w:rsidP="00C21BB2">
      <w:pPr>
        <w:rPr>
          <w:rFonts w:cstheme="minorHAnsi"/>
          <w:sz w:val="44"/>
          <w:szCs w:val="44"/>
        </w:rPr>
      </w:pPr>
    </w:p>
    <w:p w:rsidR="00C21BB2" w:rsidRPr="00282264" w:rsidRDefault="00C21BB2" w:rsidP="00C21BB2">
      <w:pPr>
        <w:pStyle w:val="Heading1"/>
        <w:rPr>
          <w:rFonts w:hAnsiTheme="minorHAnsi" w:cstheme="minorHAnsi"/>
          <w:color w:val="auto"/>
        </w:rPr>
      </w:pPr>
      <w:r w:rsidRPr="00282264">
        <w:rPr>
          <w:rFonts w:hAnsiTheme="minorHAnsi" w:cstheme="minorHAnsi"/>
          <w:color w:val="auto"/>
        </w:rPr>
        <w:t>Strategies</w:t>
      </w:r>
    </w:p>
    <w:p w:rsidR="00C21BB2" w:rsidRPr="00282264" w:rsidRDefault="00C21BB2" w:rsidP="00C21BB2">
      <w:pPr>
        <w:pStyle w:val="ListParagraph"/>
        <w:numPr>
          <w:ilvl w:val="0"/>
          <w:numId w:val="6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Speak slowly and clearly and use simple sentences.</w:t>
      </w:r>
    </w:p>
    <w:p w:rsidR="00C21BB2" w:rsidRPr="00282264" w:rsidRDefault="00C21BB2" w:rsidP="00C21BB2">
      <w:pPr>
        <w:pStyle w:val="ListParagraph"/>
        <w:numPr>
          <w:ilvl w:val="0"/>
          <w:numId w:val="6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Use graphic organizers for note taking.</w:t>
      </w:r>
    </w:p>
    <w:p w:rsidR="00C21BB2" w:rsidRPr="00282264" w:rsidRDefault="00C21BB2" w:rsidP="00C21BB2">
      <w:pPr>
        <w:pStyle w:val="ListParagraph"/>
        <w:numPr>
          <w:ilvl w:val="0"/>
          <w:numId w:val="6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Use story starters for creative writing assignments.</w:t>
      </w:r>
    </w:p>
    <w:p w:rsidR="00C21BB2" w:rsidRPr="00282264" w:rsidRDefault="00C21BB2" w:rsidP="00C21BB2">
      <w:pPr>
        <w:pStyle w:val="ListParagraph"/>
        <w:numPr>
          <w:ilvl w:val="0"/>
          <w:numId w:val="6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Write main concepts on board.</w:t>
      </w:r>
    </w:p>
    <w:p w:rsidR="00C21BB2" w:rsidRPr="00282264" w:rsidRDefault="00C21BB2" w:rsidP="00C21BB2">
      <w:pPr>
        <w:pStyle w:val="ListParagraph"/>
        <w:numPr>
          <w:ilvl w:val="0"/>
          <w:numId w:val="6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Provide peer tutor.</w:t>
      </w:r>
    </w:p>
    <w:p w:rsidR="00C21BB2" w:rsidRPr="00282264" w:rsidRDefault="00C21BB2" w:rsidP="00C21BB2">
      <w:pPr>
        <w:pStyle w:val="ListParagraph"/>
        <w:numPr>
          <w:ilvl w:val="0"/>
          <w:numId w:val="6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Draw out details with questions and visualization strategies.</w:t>
      </w:r>
    </w:p>
    <w:p w:rsidR="00C21BB2" w:rsidRPr="00282264" w:rsidRDefault="00C21BB2" w:rsidP="00C21BB2">
      <w:pPr>
        <w:pStyle w:val="ListParagraph"/>
        <w:numPr>
          <w:ilvl w:val="0"/>
          <w:numId w:val="6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Use visualization techniques to enhance listening and comprehension.</w:t>
      </w:r>
    </w:p>
    <w:p w:rsidR="00C21BB2" w:rsidRPr="00C21BB2" w:rsidRDefault="00C21BB2" w:rsidP="00C21BB2">
      <w:pPr>
        <w:pStyle w:val="ListParagraph"/>
        <w:numPr>
          <w:ilvl w:val="0"/>
          <w:numId w:val="6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Allow story mapping.</w:t>
      </w:r>
    </w:p>
    <w:p w:rsidR="00C21BB2" w:rsidRPr="00282264" w:rsidRDefault="00BF1F5B" w:rsidP="00C21BB2">
      <w:pPr>
        <w:rPr>
          <w:rFonts w:eastAsiaTheme="majorEastAsia" w:cstheme="minorHAnsi"/>
          <w:kern w:val="24"/>
          <w:sz w:val="44"/>
          <w:szCs w:val="44"/>
        </w:rPr>
      </w:pPr>
      <w:r>
        <w:rPr>
          <w:rFonts w:eastAsiaTheme="majorEastAsia" w:cstheme="minorHAnsi"/>
          <w:b/>
          <w:bCs/>
          <w:kern w:val="24"/>
          <w:sz w:val="44"/>
          <w:szCs w:val="44"/>
        </w:rPr>
        <w:lastRenderedPageBreak/>
        <w:t xml:space="preserve">        </w:t>
      </w:r>
      <w:r w:rsidR="00C21BB2" w:rsidRPr="00282264">
        <w:rPr>
          <w:rFonts w:eastAsiaTheme="majorEastAsia" w:cstheme="minorHAnsi"/>
          <w:b/>
          <w:bCs/>
          <w:kern w:val="24"/>
          <w:sz w:val="44"/>
          <w:szCs w:val="44"/>
        </w:rPr>
        <w:t>Visual Perce</w:t>
      </w:r>
      <w:r>
        <w:rPr>
          <w:rFonts w:eastAsiaTheme="majorEastAsia" w:cstheme="minorHAnsi"/>
          <w:b/>
          <w:bCs/>
          <w:kern w:val="24"/>
          <w:sz w:val="44"/>
          <w:szCs w:val="44"/>
        </w:rPr>
        <w:t>ptual/Visual Motor Deficit</w:t>
      </w:r>
      <w:r w:rsidR="00C21BB2" w:rsidRPr="00282264">
        <w:rPr>
          <w:rFonts w:eastAsiaTheme="majorEastAsia" w:cstheme="minorHAnsi"/>
          <w:b/>
          <w:bCs/>
          <w:kern w:val="24"/>
          <w:sz w:val="44"/>
          <w:szCs w:val="44"/>
        </w:rPr>
        <w:br/>
      </w:r>
      <w:r w:rsidR="00C21BB2" w:rsidRPr="00282264">
        <w:rPr>
          <w:rFonts w:eastAsiaTheme="majorEastAsia" w:cstheme="minorHAnsi"/>
          <w:kern w:val="24"/>
          <w:sz w:val="44"/>
          <w:szCs w:val="44"/>
        </w:rPr>
        <w:t>affects the understanding of information that a person sees, or the ability to draw or copy.</w:t>
      </w:r>
    </w:p>
    <w:p w:rsidR="00C21BB2" w:rsidRPr="00282264" w:rsidRDefault="00C21BB2" w:rsidP="00C21BB2">
      <w:pPr>
        <w:rPr>
          <w:rFonts w:eastAsiaTheme="majorEastAsia" w:cstheme="minorHAnsi"/>
          <w:kern w:val="24"/>
          <w:sz w:val="44"/>
          <w:szCs w:val="44"/>
        </w:rPr>
      </w:pPr>
    </w:p>
    <w:p w:rsidR="00C21BB2" w:rsidRPr="00282264" w:rsidRDefault="00C21BB2" w:rsidP="00C21BB2">
      <w:pPr>
        <w:pStyle w:val="Heading1"/>
        <w:rPr>
          <w:rFonts w:hAnsiTheme="minorHAnsi" w:cstheme="minorHAnsi"/>
          <w:color w:val="auto"/>
        </w:rPr>
      </w:pPr>
      <w:r w:rsidRPr="00282264">
        <w:rPr>
          <w:rFonts w:hAnsiTheme="minorHAnsi" w:cstheme="minorHAnsi"/>
          <w:color w:val="auto"/>
        </w:rPr>
        <w:t>Signs and Symptoms</w:t>
      </w:r>
    </w:p>
    <w:p w:rsidR="00C21BB2" w:rsidRPr="00282264" w:rsidRDefault="00C21BB2" w:rsidP="00C21BB2">
      <w:pPr>
        <w:pStyle w:val="ListParagraph"/>
        <w:numPr>
          <w:ilvl w:val="0"/>
          <w:numId w:val="7"/>
        </w:numPr>
        <w:spacing w:after="120" w:line="264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May have reversals: b for d, p for q or inversions: u for n, w for m</w:t>
      </w:r>
    </w:p>
    <w:p w:rsidR="00C21BB2" w:rsidRPr="00282264" w:rsidRDefault="00C21BB2" w:rsidP="00C21BB2">
      <w:pPr>
        <w:pStyle w:val="ListParagraph"/>
        <w:numPr>
          <w:ilvl w:val="0"/>
          <w:numId w:val="7"/>
        </w:numPr>
        <w:spacing w:after="120" w:line="264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Has difficulty negotiating around campus</w:t>
      </w:r>
    </w:p>
    <w:p w:rsidR="00C21BB2" w:rsidRPr="00282264" w:rsidRDefault="00C21BB2" w:rsidP="00C21BB2">
      <w:pPr>
        <w:pStyle w:val="ListParagraph"/>
        <w:numPr>
          <w:ilvl w:val="0"/>
          <w:numId w:val="7"/>
        </w:numPr>
        <w:spacing w:after="120" w:line="264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Complains eyes hurt and itch, rubs eyes, complains print blurs while reading</w:t>
      </w:r>
    </w:p>
    <w:p w:rsidR="00C21BB2" w:rsidRPr="00282264" w:rsidRDefault="00C21BB2" w:rsidP="00C21BB2">
      <w:pPr>
        <w:pStyle w:val="ListParagraph"/>
        <w:numPr>
          <w:ilvl w:val="0"/>
          <w:numId w:val="7"/>
        </w:numPr>
        <w:spacing w:after="120" w:line="264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Turns head when reading across page or holds paper at odd angles</w:t>
      </w:r>
    </w:p>
    <w:p w:rsidR="00C21BB2" w:rsidRPr="00282264" w:rsidRDefault="00C21BB2" w:rsidP="00C21BB2">
      <w:pPr>
        <w:pStyle w:val="ListParagraph"/>
        <w:numPr>
          <w:ilvl w:val="0"/>
          <w:numId w:val="7"/>
        </w:numPr>
        <w:spacing w:after="120" w:line="264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Closes one eye while working, may yawn while reading</w:t>
      </w:r>
    </w:p>
    <w:p w:rsidR="00C21BB2" w:rsidRPr="00282264" w:rsidRDefault="00C21BB2" w:rsidP="00C21BB2">
      <w:pPr>
        <w:pStyle w:val="ListParagraph"/>
        <w:numPr>
          <w:ilvl w:val="0"/>
          <w:numId w:val="7"/>
        </w:numPr>
        <w:spacing w:after="120" w:line="264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Cannot copy accurately</w:t>
      </w:r>
    </w:p>
    <w:p w:rsidR="00C21BB2" w:rsidRPr="00282264" w:rsidRDefault="00C21BB2" w:rsidP="00C21BB2">
      <w:pPr>
        <w:pStyle w:val="ListParagraph"/>
        <w:numPr>
          <w:ilvl w:val="0"/>
          <w:numId w:val="7"/>
        </w:numPr>
        <w:spacing w:after="120" w:line="264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Loses place frequently</w:t>
      </w:r>
    </w:p>
    <w:p w:rsidR="00C21BB2" w:rsidRPr="00282264" w:rsidRDefault="00C21BB2" w:rsidP="00C21BB2">
      <w:pPr>
        <w:pStyle w:val="ListParagraph"/>
        <w:numPr>
          <w:ilvl w:val="0"/>
          <w:numId w:val="7"/>
        </w:numPr>
        <w:spacing w:after="120" w:line="264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Holds pencil too tightly; often breaks pencil point</w:t>
      </w:r>
    </w:p>
    <w:p w:rsidR="00C21BB2" w:rsidRPr="00282264" w:rsidRDefault="00C21BB2" w:rsidP="00C21BB2">
      <w:pPr>
        <w:pStyle w:val="ListParagraph"/>
        <w:numPr>
          <w:ilvl w:val="0"/>
          <w:numId w:val="7"/>
        </w:numPr>
        <w:spacing w:after="120" w:line="264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Misaligns letters; may have messy papers, which can include letters colliding, irregular spacing, letters not on line</w:t>
      </w:r>
    </w:p>
    <w:p w:rsidR="00C21BB2" w:rsidRPr="00282264" w:rsidRDefault="00C21BB2" w:rsidP="00C21BB2">
      <w:pPr>
        <w:spacing w:after="120" w:line="264" w:lineRule="auto"/>
        <w:rPr>
          <w:rFonts w:cstheme="minorHAnsi"/>
          <w:sz w:val="28"/>
          <w:szCs w:val="28"/>
        </w:rPr>
      </w:pPr>
    </w:p>
    <w:p w:rsidR="00C21BB2" w:rsidRPr="00282264" w:rsidRDefault="00C21BB2" w:rsidP="00C21BB2">
      <w:pPr>
        <w:pStyle w:val="Heading1"/>
        <w:rPr>
          <w:rFonts w:hAnsiTheme="minorHAnsi" w:cstheme="minorHAnsi"/>
          <w:color w:val="auto"/>
        </w:rPr>
      </w:pPr>
      <w:r w:rsidRPr="00282264">
        <w:rPr>
          <w:rFonts w:hAnsiTheme="minorHAnsi" w:cstheme="minorHAnsi"/>
          <w:color w:val="auto"/>
        </w:rPr>
        <w:t>Strategies</w:t>
      </w:r>
    </w:p>
    <w:p w:rsidR="00C21BB2" w:rsidRPr="00282264" w:rsidRDefault="00C21BB2" w:rsidP="00C21BB2">
      <w:pPr>
        <w:pStyle w:val="ListParagraph"/>
        <w:numPr>
          <w:ilvl w:val="0"/>
          <w:numId w:val="8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 xml:space="preserve">Provide tracking tools: ruler, book marks, </w:t>
      </w:r>
      <w:proofErr w:type="gramStart"/>
      <w:r w:rsidRPr="00282264">
        <w:rPr>
          <w:rFonts w:asciiTheme="minorHAnsi" w:eastAsiaTheme="minorEastAsia" w:hAnsiTheme="minorHAnsi" w:cstheme="minorHAnsi"/>
          <w:kern w:val="24"/>
        </w:rPr>
        <w:t>text</w:t>
      </w:r>
      <w:proofErr w:type="gramEnd"/>
      <w:r w:rsidRPr="00282264">
        <w:rPr>
          <w:rFonts w:asciiTheme="minorHAnsi" w:eastAsiaTheme="minorEastAsia" w:hAnsiTheme="minorHAnsi" w:cstheme="minorHAnsi"/>
          <w:kern w:val="24"/>
        </w:rPr>
        <w:t xml:space="preserve"> windows.</w:t>
      </w:r>
    </w:p>
    <w:p w:rsidR="00C21BB2" w:rsidRPr="00282264" w:rsidRDefault="00C21BB2" w:rsidP="00C21BB2">
      <w:pPr>
        <w:pStyle w:val="ListParagraph"/>
        <w:numPr>
          <w:ilvl w:val="0"/>
          <w:numId w:val="8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Use large print books.</w:t>
      </w:r>
    </w:p>
    <w:p w:rsidR="00C21BB2" w:rsidRPr="00282264" w:rsidRDefault="00C21BB2" w:rsidP="00C21BB2">
      <w:pPr>
        <w:pStyle w:val="ListParagraph"/>
        <w:numPr>
          <w:ilvl w:val="0"/>
          <w:numId w:val="8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Experiment with different paper types: pastels, graph, embossed raised line paper.</w:t>
      </w:r>
    </w:p>
    <w:p w:rsidR="00C21BB2" w:rsidRPr="00282264" w:rsidRDefault="00C21BB2" w:rsidP="00C21BB2">
      <w:pPr>
        <w:pStyle w:val="ListParagraph"/>
        <w:numPr>
          <w:ilvl w:val="0"/>
          <w:numId w:val="8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Provide alternative for written assignments.</w:t>
      </w:r>
    </w:p>
    <w:p w:rsidR="00C21BB2" w:rsidRPr="00282264" w:rsidRDefault="00C21BB2" w:rsidP="00C21BB2">
      <w:pPr>
        <w:pStyle w:val="ListParagraph"/>
        <w:numPr>
          <w:ilvl w:val="0"/>
          <w:numId w:val="8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Use pencil grips.</w:t>
      </w:r>
    </w:p>
    <w:p w:rsidR="00C21BB2" w:rsidRPr="00282264" w:rsidRDefault="00C21BB2" w:rsidP="00C21BB2">
      <w:pPr>
        <w:pStyle w:val="ListParagraph"/>
        <w:numPr>
          <w:ilvl w:val="0"/>
          <w:numId w:val="8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Allow use of computer or digital device for writing.</w:t>
      </w:r>
    </w:p>
    <w:p w:rsidR="00C21BB2" w:rsidRPr="00282264" w:rsidRDefault="00C21BB2" w:rsidP="00C21BB2">
      <w:pPr>
        <w:pStyle w:val="ListParagraph"/>
        <w:numPr>
          <w:ilvl w:val="0"/>
          <w:numId w:val="8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Reduce copying tasks.</w:t>
      </w:r>
    </w:p>
    <w:p w:rsidR="00C21BB2" w:rsidRPr="00282264" w:rsidRDefault="00C21BB2" w:rsidP="00C21BB2">
      <w:pPr>
        <w:pStyle w:val="ListParagraph"/>
        <w:numPr>
          <w:ilvl w:val="0"/>
          <w:numId w:val="8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Order or check out audio books.</w:t>
      </w:r>
    </w:p>
    <w:p w:rsidR="00C21BB2" w:rsidRPr="00C21BB2" w:rsidRDefault="00C21BB2" w:rsidP="00C21BB2">
      <w:pPr>
        <w:rPr>
          <w:rFonts w:cstheme="minorHAnsi"/>
        </w:rPr>
      </w:pPr>
      <w:r w:rsidRPr="00282264">
        <w:rPr>
          <w:rFonts w:cstheme="minorHAnsi"/>
        </w:rPr>
        <w:br w:type="page"/>
      </w:r>
      <w:r w:rsidR="00BF1F5B">
        <w:rPr>
          <w:rFonts w:cstheme="minorHAnsi"/>
        </w:rPr>
        <w:lastRenderedPageBreak/>
        <w:t xml:space="preserve">                                                                  </w:t>
      </w:r>
      <w:r w:rsidR="00BF1F5B">
        <w:rPr>
          <w:rFonts w:eastAsiaTheme="majorEastAsia" w:cstheme="minorHAnsi"/>
          <w:b/>
          <w:bCs/>
          <w:kern w:val="24"/>
          <w:sz w:val="44"/>
          <w:szCs w:val="44"/>
        </w:rPr>
        <w:t>Dyscalculia</w:t>
      </w:r>
      <w:r w:rsidRPr="00282264">
        <w:rPr>
          <w:rFonts w:eastAsiaTheme="majorEastAsia" w:cstheme="minorHAnsi"/>
          <w:b/>
          <w:bCs/>
          <w:kern w:val="24"/>
          <w:sz w:val="44"/>
          <w:szCs w:val="44"/>
        </w:rPr>
        <w:t xml:space="preserve"> </w:t>
      </w:r>
      <w:r w:rsidRPr="00282264">
        <w:rPr>
          <w:rFonts w:eastAsiaTheme="majorEastAsia" w:cstheme="minorHAnsi"/>
          <w:b/>
          <w:bCs/>
          <w:kern w:val="24"/>
          <w:sz w:val="44"/>
          <w:szCs w:val="44"/>
        </w:rPr>
        <w:br/>
      </w:r>
      <w:r w:rsidRPr="00282264">
        <w:rPr>
          <w:rFonts w:eastAsiaTheme="majorEastAsia" w:cstheme="minorHAnsi"/>
          <w:kern w:val="24"/>
          <w:sz w:val="44"/>
          <w:szCs w:val="44"/>
        </w:rPr>
        <w:t>affects a person’s ability to understand numbers and learn math facts.</w:t>
      </w:r>
    </w:p>
    <w:p w:rsidR="00C21BB2" w:rsidRPr="00282264" w:rsidRDefault="00C21BB2" w:rsidP="00C21BB2">
      <w:pPr>
        <w:pStyle w:val="Heading1"/>
        <w:rPr>
          <w:rFonts w:hAnsiTheme="minorHAnsi" w:cstheme="minorHAnsi"/>
          <w:color w:val="auto"/>
        </w:rPr>
      </w:pPr>
      <w:r w:rsidRPr="00282264">
        <w:rPr>
          <w:rFonts w:hAnsiTheme="minorHAnsi" w:cstheme="minorHAnsi"/>
          <w:color w:val="auto"/>
        </w:rPr>
        <w:t>Signs and Symptoms</w:t>
      </w:r>
    </w:p>
    <w:p w:rsidR="00C21BB2" w:rsidRPr="00282264" w:rsidRDefault="00C21BB2" w:rsidP="00C21BB2">
      <w:pPr>
        <w:pStyle w:val="ListParagraph"/>
        <w:numPr>
          <w:ilvl w:val="0"/>
          <w:numId w:val="10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Has difficulty understanding fractions</w:t>
      </w:r>
    </w:p>
    <w:p w:rsidR="00C21BB2" w:rsidRPr="00282264" w:rsidRDefault="00C21BB2" w:rsidP="00C21BB2">
      <w:pPr>
        <w:pStyle w:val="ListParagraph"/>
        <w:numPr>
          <w:ilvl w:val="0"/>
          <w:numId w:val="10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Is challenged making change and handling money</w:t>
      </w:r>
    </w:p>
    <w:p w:rsidR="00C21BB2" w:rsidRPr="00282264" w:rsidRDefault="00C21BB2" w:rsidP="00C21BB2">
      <w:pPr>
        <w:pStyle w:val="ListParagraph"/>
        <w:numPr>
          <w:ilvl w:val="0"/>
          <w:numId w:val="10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Shows difficulty understanding concepts of place value, number lines, positive and negative numbers, carrying and borrowing</w:t>
      </w:r>
    </w:p>
    <w:p w:rsidR="00C21BB2" w:rsidRPr="00282264" w:rsidRDefault="00C21BB2" w:rsidP="00C21BB2">
      <w:pPr>
        <w:pStyle w:val="ListParagraph"/>
        <w:numPr>
          <w:ilvl w:val="0"/>
          <w:numId w:val="10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Has difficulty understanding and doing word problems</w:t>
      </w:r>
    </w:p>
    <w:p w:rsidR="00C21BB2" w:rsidRPr="00282264" w:rsidRDefault="00C21BB2" w:rsidP="00C21BB2">
      <w:pPr>
        <w:pStyle w:val="ListParagraph"/>
        <w:numPr>
          <w:ilvl w:val="0"/>
          <w:numId w:val="10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Has difficulty sequencing information or events</w:t>
      </w:r>
    </w:p>
    <w:p w:rsidR="00C21BB2" w:rsidRPr="00282264" w:rsidRDefault="00C21BB2" w:rsidP="00C21BB2">
      <w:pPr>
        <w:pStyle w:val="ListParagraph"/>
        <w:numPr>
          <w:ilvl w:val="0"/>
          <w:numId w:val="10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Exhibits difficulty using steps involved in math operations</w:t>
      </w:r>
    </w:p>
    <w:p w:rsidR="00C21BB2" w:rsidRPr="00282264" w:rsidRDefault="00C21BB2" w:rsidP="00C21BB2">
      <w:pPr>
        <w:pStyle w:val="ListParagraph"/>
        <w:numPr>
          <w:ilvl w:val="0"/>
          <w:numId w:val="10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Displays difficulty recognizing patterns when adding, subtracting, multiplying, or dividing</w:t>
      </w:r>
    </w:p>
    <w:p w:rsidR="00C21BB2" w:rsidRPr="00282264" w:rsidRDefault="00C21BB2" w:rsidP="00C21BB2">
      <w:pPr>
        <w:pStyle w:val="ListParagraph"/>
        <w:numPr>
          <w:ilvl w:val="0"/>
          <w:numId w:val="10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Has difficulty putting language to math processes</w:t>
      </w:r>
    </w:p>
    <w:p w:rsidR="00C21BB2" w:rsidRPr="00282264" w:rsidRDefault="00C21BB2" w:rsidP="00C21BB2">
      <w:pPr>
        <w:pStyle w:val="ListParagraph"/>
        <w:numPr>
          <w:ilvl w:val="0"/>
          <w:numId w:val="10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Has difficulty understanding concepts related to time such as days, weeks, months, seasons, quarters, etc.</w:t>
      </w:r>
    </w:p>
    <w:p w:rsidR="00C21BB2" w:rsidRPr="00282264" w:rsidRDefault="00C21BB2" w:rsidP="00C21BB2">
      <w:pPr>
        <w:pStyle w:val="ListParagraph"/>
        <w:numPr>
          <w:ilvl w:val="0"/>
          <w:numId w:val="10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Exhibits difficulty organizing problems on the page, keeping numbers lined up, following through on long division problems</w:t>
      </w:r>
    </w:p>
    <w:p w:rsidR="00C21BB2" w:rsidRPr="00282264" w:rsidRDefault="00C21BB2" w:rsidP="00C21BB2">
      <w:pPr>
        <w:rPr>
          <w:rFonts w:cstheme="minorHAnsi"/>
          <w:sz w:val="32"/>
          <w:szCs w:val="32"/>
        </w:rPr>
      </w:pPr>
    </w:p>
    <w:p w:rsidR="00C21BB2" w:rsidRPr="00282264" w:rsidRDefault="00C21BB2" w:rsidP="00C21BB2">
      <w:pPr>
        <w:pStyle w:val="Heading1"/>
        <w:rPr>
          <w:rFonts w:hAnsiTheme="minorHAnsi" w:cstheme="minorHAnsi"/>
          <w:color w:val="auto"/>
        </w:rPr>
      </w:pPr>
      <w:r w:rsidRPr="00282264">
        <w:rPr>
          <w:rFonts w:hAnsiTheme="minorHAnsi" w:cstheme="minorHAnsi"/>
          <w:color w:val="auto"/>
        </w:rPr>
        <w:t>Strategies</w:t>
      </w:r>
    </w:p>
    <w:p w:rsidR="00C21BB2" w:rsidRPr="00282264" w:rsidRDefault="00C21BB2" w:rsidP="00C21BB2">
      <w:pPr>
        <w:pStyle w:val="ListParagraph"/>
        <w:numPr>
          <w:ilvl w:val="0"/>
          <w:numId w:val="9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Allow use of fingers and scratch paper</w:t>
      </w:r>
    </w:p>
    <w:p w:rsidR="00C21BB2" w:rsidRPr="00282264" w:rsidRDefault="00C21BB2" w:rsidP="00C21BB2">
      <w:pPr>
        <w:pStyle w:val="ListParagraph"/>
        <w:numPr>
          <w:ilvl w:val="0"/>
          <w:numId w:val="9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Work with manipulatives, such as algebra tiles</w:t>
      </w:r>
    </w:p>
    <w:p w:rsidR="00C21BB2" w:rsidRPr="00282264" w:rsidRDefault="00C21BB2" w:rsidP="00C21BB2">
      <w:pPr>
        <w:pStyle w:val="ListParagraph"/>
        <w:numPr>
          <w:ilvl w:val="0"/>
          <w:numId w:val="9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Use diagrams and draw math concepts</w:t>
      </w:r>
    </w:p>
    <w:p w:rsidR="00C21BB2" w:rsidRPr="00282264" w:rsidRDefault="00C21BB2" w:rsidP="00C21BB2">
      <w:pPr>
        <w:pStyle w:val="ListParagraph"/>
        <w:numPr>
          <w:ilvl w:val="0"/>
          <w:numId w:val="9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Work with a partner</w:t>
      </w:r>
    </w:p>
    <w:p w:rsidR="00C21BB2" w:rsidRPr="00282264" w:rsidRDefault="00C21BB2" w:rsidP="00C21BB2">
      <w:pPr>
        <w:pStyle w:val="ListParagraph"/>
        <w:numPr>
          <w:ilvl w:val="0"/>
          <w:numId w:val="9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Use graph paper to line numbers up when calculating</w:t>
      </w:r>
    </w:p>
    <w:p w:rsidR="00C21BB2" w:rsidRPr="00282264" w:rsidRDefault="00C21BB2" w:rsidP="00C21BB2">
      <w:pPr>
        <w:pStyle w:val="ListParagraph"/>
        <w:numPr>
          <w:ilvl w:val="0"/>
          <w:numId w:val="9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Use colored pencils to differentiate problems</w:t>
      </w:r>
    </w:p>
    <w:p w:rsidR="00C21BB2" w:rsidRPr="00282264" w:rsidRDefault="00C21BB2" w:rsidP="00C21BB2">
      <w:pPr>
        <w:pStyle w:val="ListParagraph"/>
        <w:numPr>
          <w:ilvl w:val="0"/>
          <w:numId w:val="9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Draw pictures of word problems</w:t>
      </w:r>
    </w:p>
    <w:p w:rsidR="00C21BB2" w:rsidRPr="00282264" w:rsidRDefault="00C21BB2" w:rsidP="00C21BB2">
      <w:pPr>
        <w:pStyle w:val="ListParagraph"/>
        <w:numPr>
          <w:ilvl w:val="0"/>
          <w:numId w:val="9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Use mnemonic devices to learn steps of a math concept</w:t>
      </w:r>
    </w:p>
    <w:p w:rsidR="00C21BB2" w:rsidRPr="00282264" w:rsidRDefault="00C21BB2" w:rsidP="00C21BB2">
      <w:pPr>
        <w:pStyle w:val="ListParagraph"/>
        <w:numPr>
          <w:ilvl w:val="0"/>
          <w:numId w:val="9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 xml:space="preserve">Use rhythm and music to teach math facts </w:t>
      </w:r>
    </w:p>
    <w:p w:rsidR="00C21BB2" w:rsidRPr="00282264" w:rsidRDefault="00C21BB2" w:rsidP="00C21BB2">
      <w:pPr>
        <w:pStyle w:val="ListParagraph"/>
        <w:numPr>
          <w:ilvl w:val="0"/>
          <w:numId w:val="9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Use computer games for drill and practice</w:t>
      </w:r>
    </w:p>
    <w:p w:rsidR="00C21BB2" w:rsidRPr="00282264" w:rsidRDefault="00BF1F5B" w:rsidP="00731B3E">
      <w:pPr>
        <w:ind w:firstLine="720"/>
        <w:rPr>
          <w:rFonts w:eastAsiaTheme="majorEastAsia" w:cstheme="minorHAnsi"/>
          <w:kern w:val="24"/>
          <w:sz w:val="44"/>
          <w:szCs w:val="44"/>
        </w:rPr>
      </w:pPr>
      <w:r>
        <w:rPr>
          <w:rFonts w:eastAsiaTheme="majorEastAsia" w:cstheme="minorHAnsi"/>
          <w:b/>
          <w:bCs/>
          <w:kern w:val="24"/>
          <w:sz w:val="44"/>
          <w:szCs w:val="44"/>
        </w:rPr>
        <w:lastRenderedPageBreak/>
        <w:t xml:space="preserve">                         </w:t>
      </w:r>
      <w:r w:rsidR="00731B3E">
        <w:rPr>
          <w:rFonts w:eastAsiaTheme="majorEastAsia" w:cstheme="minorHAnsi"/>
          <w:b/>
          <w:bCs/>
          <w:kern w:val="24"/>
          <w:sz w:val="44"/>
          <w:szCs w:val="44"/>
        </w:rPr>
        <w:t>Dyslexia</w:t>
      </w:r>
      <w:r w:rsidR="00C21BB2" w:rsidRPr="00282264">
        <w:rPr>
          <w:rFonts w:eastAsiaTheme="majorEastAsia" w:cstheme="minorHAnsi"/>
          <w:b/>
          <w:bCs/>
          <w:kern w:val="24"/>
          <w:sz w:val="44"/>
          <w:szCs w:val="44"/>
        </w:rPr>
        <w:t xml:space="preserve"> </w:t>
      </w:r>
      <w:r w:rsidR="00C21BB2" w:rsidRPr="00282264">
        <w:rPr>
          <w:rFonts w:eastAsiaTheme="majorEastAsia" w:cstheme="minorHAnsi"/>
          <w:b/>
          <w:bCs/>
          <w:kern w:val="24"/>
          <w:sz w:val="44"/>
          <w:szCs w:val="44"/>
        </w:rPr>
        <w:br/>
      </w:r>
      <w:r w:rsidR="00C21BB2" w:rsidRPr="00282264">
        <w:rPr>
          <w:rFonts w:eastAsiaTheme="majorEastAsia" w:cstheme="minorHAnsi"/>
          <w:kern w:val="24"/>
          <w:sz w:val="44"/>
          <w:szCs w:val="44"/>
        </w:rPr>
        <w:t>affects reading and related language-based processing skills.</w:t>
      </w:r>
    </w:p>
    <w:p w:rsidR="00C21BB2" w:rsidRPr="00282264" w:rsidRDefault="00C21BB2" w:rsidP="00C21BB2">
      <w:pPr>
        <w:rPr>
          <w:rFonts w:eastAsiaTheme="majorEastAsia" w:cstheme="minorHAnsi"/>
          <w:kern w:val="24"/>
          <w:sz w:val="44"/>
          <w:szCs w:val="44"/>
        </w:rPr>
      </w:pPr>
    </w:p>
    <w:p w:rsidR="00C21BB2" w:rsidRPr="00282264" w:rsidRDefault="00C21BB2" w:rsidP="00C21BB2">
      <w:pPr>
        <w:pStyle w:val="Heading1"/>
        <w:rPr>
          <w:rFonts w:hAnsiTheme="minorHAnsi" w:cstheme="minorHAnsi"/>
          <w:color w:val="auto"/>
        </w:rPr>
      </w:pPr>
      <w:r w:rsidRPr="00282264">
        <w:rPr>
          <w:rFonts w:hAnsiTheme="minorHAnsi" w:cstheme="minorHAnsi"/>
          <w:color w:val="auto"/>
        </w:rPr>
        <w:t>Signs and Symptoms</w:t>
      </w:r>
    </w:p>
    <w:p w:rsidR="00C21BB2" w:rsidRPr="00282264" w:rsidRDefault="00C21BB2" w:rsidP="00C21BB2">
      <w:pPr>
        <w:pStyle w:val="ListParagraph"/>
        <w:numPr>
          <w:ilvl w:val="0"/>
          <w:numId w:val="11"/>
        </w:numPr>
        <w:spacing w:after="120" w:line="216" w:lineRule="auto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Reads slowly and painfully</w:t>
      </w:r>
    </w:p>
    <w:p w:rsidR="00C21BB2" w:rsidRPr="00282264" w:rsidRDefault="00C21BB2" w:rsidP="00C21BB2">
      <w:pPr>
        <w:pStyle w:val="ListParagraph"/>
        <w:numPr>
          <w:ilvl w:val="0"/>
          <w:numId w:val="11"/>
        </w:numPr>
        <w:spacing w:after="120" w:line="216" w:lineRule="auto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Has decoding errors, especially with the order of letters</w:t>
      </w:r>
    </w:p>
    <w:p w:rsidR="00C21BB2" w:rsidRPr="00282264" w:rsidRDefault="00C21BB2" w:rsidP="00C21BB2">
      <w:pPr>
        <w:pStyle w:val="ListParagraph"/>
        <w:numPr>
          <w:ilvl w:val="0"/>
          <w:numId w:val="11"/>
        </w:numPr>
        <w:spacing w:after="120" w:line="216" w:lineRule="auto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 xml:space="preserve">Shows wide disparity between listening comprehension and reading comprehension </w:t>
      </w:r>
    </w:p>
    <w:p w:rsidR="00C21BB2" w:rsidRPr="00282264" w:rsidRDefault="00C21BB2" w:rsidP="00C21BB2">
      <w:pPr>
        <w:pStyle w:val="ListParagraph"/>
        <w:numPr>
          <w:ilvl w:val="0"/>
          <w:numId w:val="11"/>
        </w:numPr>
        <w:spacing w:after="120" w:line="216" w:lineRule="auto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May have difficulty with spelling and handwriting</w:t>
      </w:r>
    </w:p>
    <w:p w:rsidR="00C21BB2" w:rsidRPr="00282264" w:rsidRDefault="00C21BB2" w:rsidP="00C21BB2">
      <w:pPr>
        <w:pStyle w:val="ListParagraph"/>
        <w:numPr>
          <w:ilvl w:val="0"/>
          <w:numId w:val="11"/>
        </w:numPr>
        <w:spacing w:after="120" w:line="216" w:lineRule="auto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Exhibits difficulty recalling known words</w:t>
      </w:r>
    </w:p>
    <w:p w:rsidR="00C21BB2" w:rsidRPr="00282264" w:rsidRDefault="00C21BB2" w:rsidP="00C21BB2">
      <w:pPr>
        <w:pStyle w:val="ListParagraph"/>
        <w:numPr>
          <w:ilvl w:val="0"/>
          <w:numId w:val="11"/>
        </w:numPr>
        <w:spacing w:after="120" w:line="216" w:lineRule="auto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Has difficulty with written language</w:t>
      </w:r>
    </w:p>
    <w:p w:rsidR="00C21BB2" w:rsidRPr="00282264" w:rsidRDefault="00C21BB2" w:rsidP="00C21BB2">
      <w:pPr>
        <w:pStyle w:val="ListParagraph"/>
        <w:numPr>
          <w:ilvl w:val="0"/>
          <w:numId w:val="11"/>
        </w:numPr>
        <w:spacing w:after="120" w:line="216" w:lineRule="auto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May experience difficulty with math computations</w:t>
      </w:r>
    </w:p>
    <w:p w:rsidR="00C21BB2" w:rsidRPr="00282264" w:rsidRDefault="00C21BB2" w:rsidP="00C21BB2">
      <w:pPr>
        <w:pStyle w:val="ListParagraph"/>
        <w:numPr>
          <w:ilvl w:val="0"/>
          <w:numId w:val="11"/>
        </w:numPr>
        <w:spacing w:after="120" w:line="216" w:lineRule="auto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Substitutes one small sight word for another: a, I, he, the, there, was</w:t>
      </w:r>
    </w:p>
    <w:p w:rsidR="00C21BB2" w:rsidRPr="00282264" w:rsidRDefault="00C21BB2" w:rsidP="00C21BB2">
      <w:pPr>
        <w:rPr>
          <w:rFonts w:cstheme="minorHAnsi"/>
          <w:sz w:val="32"/>
          <w:szCs w:val="32"/>
        </w:rPr>
      </w:pPr>
    </w:p>
    <w:p w:rsidR="00C21BB2" w:rsidRPr="00282264" w:rsidRDefault="00C21BB2" w:rsidP="00C21BB2">
      <w:pPr>
        <w:pStyle w:val="Heading1"/>
        <w:rPr>
          <w:rFonts w:hAnsiTheme="minorHAnsi" w:cstheme="minorHAnsi"/>
          <w:color w:val="auto"/>
        </w:rPr>
      </w:pPr>
      <w:r w:rsidRPr="00282264">
        <w:rPr>
          <w:rFonts w:hAnsiTheme="minorHAnsi" w:cstheme="minorHAnsi"/>
          <w:color w:val="auto"/>
        </w:rPr>
        <w:t>Strategies</w:t>
      </w:r>
    </w:p>
    <w:p w:rsidR="00C21BB2" w:rsidRPr="00282264" w:rsidRDefault="00C21BB2" w:rsidP="00C21BB2">
      <w:pPr>
        <w:pStyle w:val="ListParagraph"/>
        <w:numPr>
          <w:ilvl w:val="0"/>
          <w:numId w:val="12"/>
        </w:numPr>
        <w:spacing w:after="120" w:line="216" w:lineRule="auto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Present material in small chunks</w:t>
      </w:r>
    </w:p>
    <w:p w:rsidR="00C21BB2" w:rsidRPr="00282264" w:rsidRDefault="00C21BB2" w:rsidP="00C21BB2">
      <w:pPr>
        <w:pStyle w:val="ListParagraph"/>
        <w:numPr>
          <w:ilvl w:val="0"/>
          <w:numId w:val="12"/>
        </w:numPr>
        <w:spacing w:after="120" w:line="216" w:lineRule="auto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Use volunteers or tutors to scribe when possible</w:t>
      </w:r>
    </w:p>
    <w:p w:rsidR="00C21BB2" w:rsidRPr="00282264" w:rsidRDefault="00C21BB2" w:rsidP="00C21BB2">
      <w:pPr>
        <w:pStyle w:val="ListParagraph"/>
        <w:numPr>
          <w:ilvl w:val="0"/>
          <w:numId w:val="12"/>
        </w:numPr>
        <w:spacing w:after="120" w:line="216" w:lineRule="auto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Provide a copy of lecture notes</w:t>
      </w:r>
    </w:p>
    <w:p w:rsidR="00C21BB2" w:rsidRPr="00282264" w:rsidRDefault="00C21BB2" w:rsidP="00C21BB2">
      <w:pPr>
        <w:pStyle w:val="ListParagraph"/>
        <w:numPr>
          <w:ilvl w:val="0"/>
          <w:numId w:val="12"/>
        </w:numPr>
        <w:spacing w:after="120" w:line="216" w:lineRule="auto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Use computers to write essays</w:t>
      </w:r>
    </w:p>
    <w:p w:rsidR="00C21BB2" w:rsidRPr="00282264" w:rsidRDefault="00C21BB2" w:rsidP="00C21BB2">
      <w:pPr>
        <w:pStyle w:val="ListParagraph"/>
        <w:numPr>
          <w:ilvl w:val="0"/>
          <w:numId w:val="12"/>
        </w:numPr>
        <w:spacing w:after="120" w:line="216" w:lineRule="auto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Use multi-sensory teaching methods</w:t>
      </w:r>
    </w:p>
    <w:p w:rsidR="00C21BB2" w:rsidRPr="00282264" w:rsidRDefault="00C21BB2" w:rsidP="00C21BB2">
      <w:pPr>
        <w:pStyle w:val="ListParagraph"/>
        <w:numPr>
          <w:ilvl w:val="0"/>
          <w:numId w:val="12"/>
        </w:numPr>
        <w:spacing w:after="120" w:line="216" w:lineRule="auto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Teach students to use logic rather than rote memory</w:t>
      </w:r>
    </w:p>
    <w:p w:rsidR="00C21BB2" w:rsidRPr="00282264" w:rsidRDefault="00C21BB2" w:rsidP="00C21BB2">
      <w:pPr>
        <w:pStyle w:val="ListParagraph"/>
        <w:numPr>
          <w:ilvl w:val="0"/>
          <w:numId w:val="12"/>
        </w:numPr>
        <w:spacing w:after="120" w:line="216" w:lineRule="auto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Use books with large print or audio books</w:t>
      </w:r>
    </w:p>
    <w:p w:rsidR="00C21BB2" w:rsidRPr="00282264" w:rsidRDefault="00C21BB2" w:rsidP="00C21BB2">
      <w:pPr>
        <w:pStyle w:val="ListParagraph"/>
        <w:numPr>
          <w:ilvl w:val="0"/>
          <w:numId w:val="12"/>
        </w:numPr>
        <w:spacing w:after="120" w:line="216" w:lineRule="auto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Provide a quiet area for activities like reading, answering comprehension questions</w:t>
      </w:r>
    </w:p>
    <w:p w:rsidR="00C21BB2" w:rsidRPr="00282264" w:rsidRDefault="00C21BB2" w:rsidP="00C21BB2">
      <w:pPr>
        <w:rPr>
          <w:rFonts w:cstheme="minorHAnsi"/>
          <w:sz w:val="32"/>
          <w:szCs w:val="32"/>
        </w:rPr>
      </w:pPr>
      <w:r w:rsidRPr="00282264">
        <w:rPr>
          <w:rFonts w:cstheme="minorHAnsi"/>
          <w:sz w:val="32"/>
          <w:szCs w:val="32"/>
        </w:rPr>
        <w:br w:type="page"/>
      </w:r>
    </w:p>
    <w:p w:rsidR="00C21BB2" w:rsidRPr="00282264" w:rsidRDefault="00C21BB2" w:rsidP="006A6B25">
      <w:pPr>
        <w:pStyle w:val="Heading2"/>
        <w:ind w:left="2160" w:firstLine="720"/>
        <w:rPr>
          <w:color w:val="auto"/>
        </w:rPr>
      </w:pPr>
      <w:r w:rsidRPr="00282264">
        <w:rPr>
          <w:color w:val="auto"/>
        </w:rPr>
        <w:lastRenderedPageBreak/>
        <w:t>Related Disorder</w:t>
      </w:r>
    </w:p>
    <w:p w:rsidR="006A6B25" w:rsidRPr="00BF1F5B" w:rsidRDefault="00731B3E" w:rsidP="00C21BB2">
      <w:pPr>
        <w:rPr>
          <w:rFonts w:cstheme="minorHAnsi"/>
          <w:sz w:val="44"/>
          <w:szCs w:val="44"/>
        </w:rPr>
      </w:pPr>
      <w:r>
        <w:rPr>
          <w:rFonts w:eastAsiaTheme="majorEastAsia" w:cstheme="minorHAnsi"/>
          <w:b/>
          <w:bCs/>
          <w:kern w:val="24"/>
          <w:sz w:val="40"/>
          <w:szCs w:val="40"/>
        </w:rPr>
        <w:t xml:space="preserve">     </w:t>
      </w:r>
      <w:r w:rsidR="00C21BB2" w:rsidRPr="00BF1F5B">
        <w:rPr>
          <w:rFonts w:eastAsiaTheme="majorEastAsia" w:cstheme="minorHAnsi"/>
          <w:b/>
          <w:bCs/>
          <w:kern w:val="24"/>
          <w:sz w:val="44"/>
          <w:szCs w:val="44"/>
        </w:rPr>
        <w:t>Attention-Deficit/</w:t>
      </w:r>
      <w:r w:rsidRPr="00BF1F5B">
        <w:rPr>
          <w:rFonts w:eastAsiaTheme="majorEastAsia" w:cstheme="minorHAnsi"/>
          <w:b/>
          <w:bCs/>
          <w:kern w:val="24"/>
          <w:sz w:val="44"/>
          <w:szCs w:val="44"/>
        </w:rPr>
        <w:t xml:space="preserve">Hyperactivity Disorder (ADHD) </w:t>
      </w:r>
      <w:r w:rsidR="00C21BB2" w:rsidRPr="00BF1F5B">
        <w:rPr>
          <w:rFonts w:eastAsiaTheme="majorEastAsia" w:cstheme="minorHAnsi"/>
          <w:b/>
          <w:bCs/>
          <w:kern w:val="24"/>
          <w:sz w:val="44"/>
          <w:szCs w:val="44"/>
        </w:rPr>
        <w:br/>
      </w:r>
      <w:r w:rsidR="00C21BB2" w:rsidRPr="00BF1F5B">
        <w:rPr>
          <w:rFonts w:cstheme="minorHAnsi"/>
          <w:sz w:val="44"/>
          <w:szCs w:val="44"/>
        </w:rPr>
        <w:t>affects focus, attention and behavior and can make learning challenging.</w:t>
      </w:r>
    </w:p>
    <w:p w:rsidR="00C21BB2" w:rsidRPr="00282264" w:rsidRDefault="00C21BB2" w:rsidP="00C21BB2">
      <w:pPr>
        <w:pStyle w:val="Heading1"/>
        <w:rPr>
          <w:rFonts w:hAnsiTheme="minorHAnsi" w:cstheme="minorHAnsi"/>
          <w:color w:val="auto"/>
        </w:rPr>
      </w:pPr>
      <w:r w:rsidRPr="00282264">
        <w:rPr>
          <w:rFonts w:hAnsiTheme="minorHAnsi" w:cstheme="minorHAnsi"/>
          <w:color w:val="auto"/>
        </w:rPr>
        <w:t>Signs and Symptoms</w:t>
      </w:r>
    </w:p>
    <w:p w:rsidR="00C21BB2" w:rsidRPr="00282264" w:rsidRDefault="00C21BB2" w:rsidP="00C21BB2">
      <w:pPr>
        <w:pStyle w:val="ListParagraph"/>
        <w:numPr>
          <w:ilvl w:val="0"/>
          <w:numId w:val="13"/>
        </w:numPr>
        <w:spacing w:after="120" w:line="216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May have difficulties with distractibility- paying attention.</w:t>
      </w:r>
    </w:p>
    <w:p w:rsidR="00C21BB2" w:rsidRPr="00282264" w:rsidRDefault="00C21BB2" w:rsidP="00C21BB2">
      <w:pPr>
        <w:pStyle w:val="ListParagraph"/>
        <w:numPr>
          <w:ilvl w:val="0"/>
          <w:numId w:val="13"/>
        </w:numPr>
        <w:spacing w:after="120" w:line="216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May have difficulties with working memory.</w:t>
      </w:r>
    </w:p>
    <w:p w:rsidR="00C21BB2" w:rsidRPr="00282264" w:rsidRDefault="00C21BB2" w:rsidP="00C21BB2">
      <w:pPr>
        <w:pStyle w:val="ListParagraph"/>
        <w:numPr>
          <w:ilvl w:val="0"/>
          <w:numId w:val="13"/>
        </w:numPr>
        <w:spacing w:after="120" w:line="216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May have difficulties at work and experience relationship issues.</w:t>
      </w:r>
    </w:p>
    <w:p w:rsidR="00C21BB2" w:rsidRPr="00282264" w:rsidRDefault="00C21BB2" w:rsidP="00C21BB2">
      <w:pPr>
        <w:pStyle w:val="ListParagraph"/>
        <w:numPr>
          <w:ilvl w:val="0"/>
          <w:numId w:val="13"/>
        </w:numPr>
        <w:spacing w:after="120" w:line="216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 xml:space="preserve">May have difficulty with impulsivity-considering long-term consequences of their actions. </w:t>
      </w:r>
    </w:p>
    <w:p w:rsidR="00C21BB2" w:rsidRPr="00282264" w:rsidRDefault="00C21BB2" w:rsidP="00C21BB2">
      <w:pPr>
        <w:pStyle w:val="ListParagraph"/>
        <w:numPr>
          <w:ilvl w:val="0"/>
          <w:numId w:val="13"/>
        </w:numPr>
        <w:spacing w:after="120" w:line="216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 xml:space="preserve">May have issues with procrastination, completing tasks, and meeting deadlines. </w:t>
      </w:r>
    </w:p>
    <w:p w:rsidR="00C21BB2" w:rsidRPr="00282264" w:rsidRDefault="00C21BB2" w:rsidP="00C21BB2">
      <w:pPr>
        <w:pStyle w:val="ListParagraph"/>
        <w:numPr>
          <w:ilvl w:val="0"/>
          <w:numId w:val="13"/>
        </w:numPr>
        <w:spacing w:after="120" w:line="216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May have difficulties with organization.</w:t>
      </w:r>
    </w:p>
    <w:p w:rsidR="00C21BB2" w:rsidRPr="00282264" w:rsidRDefault="00C21BB2" w:rsidP="00C21BB2">
      <w:pPr>
        <w:pStyle w:val="ListParagraph"/>
        <w:numPr>
          <w:ilvl w:val="0"/>
          <w:numId w:val="13"/>
        </w:numPr>
        <w:spacing w:after="120" w:line="216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May struggle with depression, mood or conduct disorders and substance abuse.</w:t>
      </w:r>
    </w:p>
    <w:p w:rsidR="00C21BB2" w:rsidRPr="00282264" w:rsidRDefault="00C21BB2" w:rsidP="00C21BB2">
      <w:pPr>
        <w:pStyle w:val="ListParagraph"/>
        <w:numPr>
          <w:ilvl w:val="0"/>
          <w:numId w:val="13"/>
        </w:numPr>
        <w:spacing w:after="120" w:line="216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May have chronic feelings of frustration, guilt, or blame.</w:t>
      </w:r>
    </w:p>
    <w:p w:rsidR="00C21BB2" w:rsidRPr="00282264" w:rsidRDefault="00C21BB2" w:rsidP="00C21BB2">
      <w:pPr>
        <w:rPr>
          <w:rFonts w:cstheme="minorHAnsi"/>
        </w:rPr>
      </w:pPr>
    </w:p>
    <w:p w:rsidR="00C21BB2" w:rsidRPr="00282264" w:rsidRDefault="00C21BB2" w:rsidP="00C21BB2">
      <w:pPr>
        <w:pStyle w:val="Heading1"/>
        <w:rPr>
          <w:rFonts w:hAnsiTheme="minorHAnsi" w:cstheme="minorHAnsi"/>
          <w:color w:val="auto"/>
        </w:rPr>
      </w:pPr>
      <w:r w:rsidRPr="00282264">
        <w:rPr>
          <w:rFonts w:hAnsiTheme="minorHAnsi" w:cstheme="minorHAnsi"/>
          <w:color w:val="auto"/>
        </w:rPr>
        <w:t>Strategies</w:t>
      </w:r>
    </w:p>
    <w:p w:rsidR="00C21BB2" w:rsidRPr="00282264" w:rsidRDefault="00C21BB2" w:rsidP="00C21BB2">
      <w:pPr>
        <w:pStyle w:val="ListParagraph"/>
        <w:numPr>
          <w:ilvl w:val="0"/>
          <w:numId w:val="14"/>
        </w:numPr>
        <w:tabs>
          <w:tab w:val="left" w:pos="0"/>
        </w:tabs>
        <w:spacing w:before="200" w:after="120" w:line="216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Distractibility</w:t>
      </w:r>
    </w:p>
    <w:p w:rsidR="00C21BB2" w:rsidRPr="00282264" w:rsidRDefault="00C21BB2" w:rsidP="00C21BB2">
      <w:pPr>
        <w:pStyle w:val="ListParagraph"/>
        <w:numPr>
          <w:ilvl w:val="1"/>
          <w:numId w:val="14"/>
        </w:numPr>
        <w:tabs>
          <w:tab w:val="left" w:pos="0"/>
        </w:tabs>
        <w:spacing w:after="120" w:line="216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As much as possible, use a structured schedule.</w:t>
      </w:r>
    </w:p>
    <w:p w:rsidR="00C21BB2" w:rsidRPr="00282264" w:rsidRDefault="00C21BB2" w:rsidP="00C21BB2">
      <w:pPr>
        <w:pStyle w:val="ListParagraph"/>
        <w:numPr>
          <w:ilvl w:val="1"/>
          <w:numId w:val="14"/>
        </w:numPr>
        <w:tabs>
          <w:tab w:val="left" w:pos="0"/>
        </w:tabs>
        <w:spacing w:after="120" w:line="216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Have a quiet cubicle or office or quiet cubicle for the student to work in.</w:t>
      </w:r>
    </w:p>
    <w:p w:rsidR="00C21BB2" w:rsidRPr="00282264" w:rsidRDefault="00C21BB2" w:rsidP="00C21BB2">
      <w:pPr>
        <w:pStyle w:val="ListParagraph"/>
        <w:numPr>
          <w:ilvl w:val="1"/>
          <w:numId w:val="14"/>
        </w:numPr>
        <w:tabs>
          <w:tab w:val="left" w:pos="0"/>
        </w:tabs>
        <w:spacing w:after="120" w:line="216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Use “white noise” earphones, classical music or other sounds to drown out noises.</w:t>
      </w:r>
    </w:p>
    <w:p w:rsidR="00C21BB2" w:rsidRPr="00282264" w:rsidRDefault="00C21BB2" w:rsidP="00C21BB2">
      <w:pPr>
        <w:pStyle w:val="ListParagraph"/>
        <w:numPr>
          <w:ilvl w:val="1"/>
          <w:numId w:val="14"/>
        </w:numPr>
        <w:tabs>
          <w:tab w:val="left" w:pos="0"/>
        </w:tabs>
        <w:spacing w:after="120" w:line="216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Have student jot down new ideas in a notebook to avoid interruption of the current task.</w:t>
      </w:r>
    </w:p>
    <w:p w:rsidR="00C21BB2" w:rsidRPr="00282264" w:rsidRDefault="00C21BB2" w:rsidP="00C21BB2">
      <w:pPr>
        <w:pStyle w:val="BodyTextIndent"/>
        <w:numPr>
          <w:ilvl w:val="1"/>
          <w:numId w:val="14"/>
        </w:numPr>
        <w:tabs>
          <w:tab w:val="clear" w:pos="360"/>
          <w:tab w:val="left" w:pos="0"/>
        </w:tabs>
        <w:spacing w:after="120"/>
        <w:contextualSpacing w:val="0"/>
        <w:rPr>
          <w:rFonts w:eastAsia="Times New Roman" w:hAnsiTheme="minorHAnsi" w:cstheme="minorHAnsi"/>
          <w:color w:val="auto"/>
          <w:sz w:val="24"/>
          <w:szCs w:val="24"/>
        </w:rPr>
      </w:pPr>
      <w:r w:rsidRPr="00282264">
        <w:rPr>
          <w:rFonts w:hAnsiTheme="minorHAnsi" w:cstheme="minorHAnsi"/>
          <w:color w:val="auto"/>
          <w:sz w:val="24"/>
          <w:szCs w:val="24"/>
        </w:rPr>
        <w:t>Perform one task at a time. Do not start a new task until the current one is done.</w:t>
      </w:r>
    </w:p>
    <w:p w:rsidR="00C21BB2" w:rsidRPr="00282264" w:rsidRDefault="00C21BB2" w:rsidP="00C21BB2">
      <w:pPr>
        <w:pStyle w:val="ListParagraph"/>
        <w:numPr>
          <w:ilvl w:val="0"/>
          <w:numId w:val="15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</w:rPr>
        <w:t>Poor Memory</w:t>
      </w:r>
    </w:p>
    <w:p w:rsidR="00C21BB2" w:rsidRPr="00282264" w:rsidRDefault="00C21BB2" w:rsidP="00C21BB2">
      <w:pPr>
        <w:pStyle w:val="ListParagraph"/>
        <w:numPr>
          <w:ilvl w:val="1"/>
          <w:numId w:val="14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</w:rPr>
        <w:t>Use tape recording devices or take copious notes.</w:t>
      </w:r>
    </w:p>
    <w:p w:rsidR="00C21BB2" w:rsidRPr="00282264" w:rsidRDefault="00C21BB2" w:rsidP="00C21BB2">
      <w:pPr>
        <w:pStyle w:val="ListParagraph"/>
        <w:numPr>
          <w:ilvl w:val="1"/>
          <w:numId w:val="14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</w:rPr>
        <w:t>Write checklists for complicated tasks.</w:t>
      </w:r>
    </w:p>
    <w:p w:rsidR="00C21BB2" w:rsidRPr="00282264" w:rsidRDefault="00C21BB2" w:rsidP="00C21BB2">
      <w:pPr>
        <w:pStyle w:val="ListParagraph"/>
        <w:numPr>
          <w:ilvl w:val="1"/>
          <w:numId w:val="14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</w:rPr>
        <w:t>Use a cell phone calendar.</w:t>
      </w:r>
    </w:p>
    <w:p w:rsidR="00C21BB2" w:rsidRPr="00282264" w:rsidRDefault="00C21BB2" w:rsidP="00C21BB2">
      <w:pPr>
        <w:pStyle w:val="ListParagraph"/>
        <w:numPr>
          <w:ilvl w:val="1"/>
          <w:numId w:val="14"/>
        </w:numPr>
        <w:spacing w:after="120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</w:rPr>
        <w:t>Use a day planner.</w:t>
      </w:r>
    </w:p>
    <w:p w:rsidR="00C21BB2" w:rsidRPr="006A6B25" w:rsidRDefault="00C21BB2" w:rsidP="006A6B25">
      <w:pPr>
        <w:pStyle w:val="ListParagraph"/>
        <w:numPr>
          <w:ilvl w:val="1"/>
          <w:numId w:val="14"/>
        </w:numPr>
        <w:spacing w:after="120"/>
        <w:contextualSpacing w:val="0"/>
        <w:rPr>
          <w:rFonts w:asciiTheme="minorHAnsi" w:eastAsiaTheme="minorEastAsia" w:hAnsiTheme="minorHAnsi" w:cstheme="minorHAnsi"/>
        </w:rPr>
      </w:pPr>
      <w:r w:rsidRPr="00282264">
        <w:rPr>
          <w:rFonts w:asciiTheme="minorHAnsi" w:eastAsiaTheme="minorEastAsia" w:hAnsiTheme="minorHAnsi" w:cstheme="minorHAnsi"/>
        </w:rPr>
        <w:t>Write notes on sticky pads and put them in a highly visible place.</w:t>
      </w:r>
    </w:p>
    <w:p w:rsidR="00C21BB2" w:rsidRPr="00282264" w:rsidRDefault="00C21BB2" w:rsidP="00C21BB2">
      <w:pPr>
        <w:pStyle w:val="ListParagraph"/>
        <w:numPr>
          <w:ilvl w:val="0"/>
          <w:numId w:val="14"/>
        </w:numPr>
        <w:spacing w:before="200" w:after="120" w:line="216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lastRenderedPageBreak/>
        <w:t>Impulsivity</w:t>
      </w:r>
    </w:p>
    <w:p w:rsidR="00C21BB2" w:rsidRPr="00282264" w:rsidRDefault="00C21BB2" w:rsidP="00C21BB2">
      <w:pPr>
        <w:pStyle w:val="ListParagraph"/>
        <w:numPr>
          <w:ilvl w:val="1"/>
          <w:numId w:val="14"/>
        </w:numPr>
        <w:spacing w:after="120" w:line="216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Learn to use self-talk to monitor impulsive actions.</w:t>
      </w:r>
    </w:p>
    <w:p w:rsidR="00C21BB2" w:rsidRPr="00282264" w:rsidRDefault="00C21BB2" w:rsidP="00C21BB2">
      <w:pPr>
        <w:pStyle w:val="ListParagraph"/>
        <w:numPr>
          <w:ilvl w:val="1"/>
          <w:numId w:val="14"/>
        </w:numPr>
        <w:spacing w:after="120" w:line="216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Work with a coach to role-play appropriate responses to frustrating situations.</w:t>
      </w:r>
    </w:p>
    <w:p w:rsidR="00C21BB2" w:rsidRPr="00282264" w:rsidRDefault="00C21BB2" w:rsidP="00C21BB2">
      <w:pPr>
        <w:pStyle w:val="ListParagraph"/>
        <w:numPr>
          <w:ilvl w:val="1"/>
          <w:numId w:val="14"/>
        </w:numPr>
        <w:spacing w:after="120" w:line="216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Ask for regular, constructive feedback as a way of becoming more aware of how impulsivity might manifest in you.</w:t>
      </w:r>
    </w:p>
    <w:p w:rsidR="00C21BB2" w:rsidRPr="00282264" w:rsidRDefault="00C21BB2" w:rsidP="00C21BB2">
      <w:pPr>
        <w:pStyle w:val="ListParagraph"/>
        <w:numPr>
          <w:ilvl w:val="1"/>
          <w:numId w:val="14"/>
        </w:numPr>
        <w:spacing w:after="120" w:line="216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Practice relaxation and meditation techniques.</w:t>
      </w:r>
    </w:p>
    <w:p w:rsidR="00C21BB2" w:rsidRPr="00282264" w:rsidRDefault="00C21BB2" w:rsidP="00C21BB2">
      <w:pPr>
        <w:pStyle w:val="ListParagraph"/>
        <w:numPr>
          <w:ilvl w:val="1"/>
          <w:numId w:val="14"/>
        </w:numPr>
        <w:spacing w:after="120" w:line="216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Anticipate the problems that regularly trigger impulsive reactions and develop routines for coping with these situations.</w:t>
      </w:r>
    </w:p>
    <w:p w:rsidR="00C21BB2" w:rsidRPr="00282264" w:rsidRDefault="00C21BB2" w:rsidP="00C21BB2">
      <w:pPr>
        <w:pStyle w:val="ListParagraph"/>
        <w:numPr>
          <w:ilvl w:val="0"/>
          <w:numId w:val="14"/>
        </w:numPr>
        <w:spacing w:before="200" w:after="120" w:line="216" w:lineRule="auto"/>
        <w:contextualSpacing w:val="0"/>
        <w:rPr>
          <w:rFonts w:asciiTheme="minorHAnsi" w:hAnsiTheme="minorHAnsi" w:cstheme="minorHAnsi"/>
        </w:rPr>
      </w:pPr>
      <w:r w:rsidRPr="00282264">
        <w:rPr>
          <w:rFonts w:asciiTheme="minorHAnsi" w:eastAsiaTheme="minorEastAsia" w:hAnsiTheme="minorHAnsi" w:cstheme="minorHAnsi"/>
          <w:kern w:val="24"/>
        </w:rPr>
        <w:t>Time management difficulties</w:t>
      </w:r>
    </w:p>
    <w:p w:rsidR="00C21BB2" w:rsidRPr="00282264" w:rsidRDefault="00C21BB2" w:rsidP="00C21BB2">
      <w:pPr>
        <w:numPr>
          <w:ilvl w:val="1"/>
          <w:numId w:val="14"/>
        </w:numPr>
        <w:spacing w:after="120" w:line="216" w:lineRule="auto"/>
        <w:rPr>
          <w:rFonts w:eastAsia="Times New Roman" w:cstheme="minorHAnsi"/>
          <w:sz w:val="24"/>
          <w:szCs w:val="24"/>
        </w:rPr>
      </w:pPr>
      <w:r w:rsidRPr="00282264">
        <w:rPr>
          <w:rFonts w:eastAsiaTheme="minorEastAsia" w:cstheme="minorHAnsi"/>
          <w:kern w:val="24"/>
          <w:sz w:val="24"/>
          <w:szCs w:val="24"/>
        </w:rPr>
        <w:t>Use time-line charts to break large projects into smaller pieces, with step-by-step due dates.</w:t>
      </w:r>
    </w:p>
    <w:p w:rsidR="00C21BB2" w:rsidRPr="00282264" w:rsidRDefault="00C21BB2" w:rsidP="00C21BB2">
      <w:pPr>
        <w:numPr>
          <w:ilvl w:val="1"/>
          <w:numId w:val="14"/>
        </w:numPr>
        <w:spacing w:after="120" w:line="216" w:lineRule="auto"/>
        <w:rPr>
          <w:rFonts w:eastAsia="Times New Roman" w:cstheme="minorHAnsi"/>
          <w:sz w:val="24"/>
          <w:szCs w:val="24"/>
        </w:rPr>
      </w:pPr>
      <w:r w:rsidRPr="00282264">
        <w:rPr>
          <w:rFonts w:eastAsiaTheme="minorEastAsia" w:cstheme="minorHAnsi"/>
          <w:kern w:val="24"/>
          <w:sz w:val="24"/>
          <w:szCs w:val="24"/>
        </w:rPr>
        <w:t>Use watch devices with alarms, buzzers, planners or computer planning software.</w:t>
      </w:r>
    </w:p>
    <w:p w:rsidR="00C21BB2" w:rsidRPr="00282264" w:rsidRDefault="00C21BB2" w:rsidP="00C21BB2">
      <w:pPr>
        <w:numPr>
          <w:ilvl w:val="1"/>
          <w:numId w:val="14"/>
        </w:numPr>
        <w:spacing w:after="120" w:line="216" w:lineRule="auto"/>
        <w:rPr>
          <w:rFonts w:eastAsia="Times New Roman" w:cstheme="minorHAnsi"/>
          <w:sz w:val="24"/>
          <w:szCs w:val="24"/>
        </w:rPr>
      </w:pPr>
      <w:r w:rsidRPr="00282264">
        <w:rPr>
          <w:rFonts w:eastAsiaTheme="minorEastAsia" w:cstheme="minorHAnsi"/>
          <w:kern w:val="24"/>
          <w:sz w:val="24"/>
          <w:szCs w:val="24"/>
        </w:rPr>
        <w:t>Avoid over-scheduling the day by overestimating how long each task will take.</w:t>
      </w:r>
    </w:p>
    <w:p w:rsidR="00C21BB2" w:rsidRPr="00282264" w:rsidRDefault="00C21BB2" w:rsidP="00C21BB2">
      <w:pPr>
        <w:numPr>
          <w:ilvl w:val="0"/>
          <w:numId w:val="14"/>
        </w:numPr>
        <w:spacing w:after="120" w:line="216" w:lineRule="auto"/>
        <w:rPr>
          <w:rFonts w:eastAsia="Times New Roman" w:cstheme="minorHAnsi"/>
          <w:sz w:val="24"/>
          <w:szCs w:val="24"/>
        </w:rPr>
      </w:pPr>
      <w:r w:rsidRPr="00282264">
        <w:rPr>
          <w:rFonts w:eastAsiaTheme="minorEastAsia" w:cstheme="minorHAnsi"/>
          <w:kern w:val="24"/>
          <w:sz w:val="24"/>
          <w:szCs w:val="24"/>
        </w:rPr>
        <w:t>Procrastination</w:t>
      </w:r>
    </w:p>
    <w:p w:rsidR="00C21BB2" w:rsidRPr="00282264" w:rsidRDefault="00C21BB2" w:rsidP="00C21BB2">
      <w:pPr>
        <w:numPr>
          <w:ilvl w:val="1"/>
          <w:numId w:val="14"/>
        </w:numPr>
        <w:spacing w:after="120" w:line="216" w:lineRule="auto"/>
        <w:rPr>
          <w:rFonts w:eastAsia="Times New Roman" w:cstheme="minorHAnsi"/>
          <w:sz w:val="24"/>
          <w:szCs w:val="24"/>
        </w:rPr>
      </w:pPr>
      <w:r w:rsidRPr="00282264">
        <w:rPr>
          <w:rFonts w:eastAsiaTheme="minorEastAsia" w:cstheme="minorHAnsi"/>
          <w:kern w:val="24"/>
          <w:sz w:val="24"/>
          <w:szCs w:val="24"/>
        </w:rPr>
        <w:t>Pair with a co-worker who manages time well.</w:t>
      </w:r>
    </w:p>
    <w:p w:rsidR="00C21BB2" w:rsidRPr="00282264" w:rsidRDefault="00C21BB2" w:rsidP="00C21BB2">
      <w:pPr>
        <w:numPr>
          <w:ilvl w:val="1"/>
          <w:numId w:val="14"/>
        </w:numPr>
        <w:spacing w:after="120" w:line="216" w:lineRule="auto"/>
        <w:rPr>
          <w:rFonts w:eastAsia="Times New Roman" w:cstheme="minorHAnsi"/>
          <w:sz w:val="24"/>
          <w:szCs w:val="24"/>
        </w:rPr>
      </w:pPr>
      <w:r w:rsidRPr="00282264">
        <w:rPr>
          <w:rFonts w:eastAsiaTheme="minorEastAsia" w:cstheme="minorHAnsi"/>
          <w:kern w:val="24"/>
          <w:sz w:val="24"/>
          <w:szCs w:val="24"/>
        </w:rPr>
        <w:t>Set a deadline for tasks.</w:t>
      </w:r>
    </w:p>
    <w:p w:rsidR="00C21BB2" w:rsidRPr="00282264" w:rsidRDefault="00C21BB2" w:rsidP="00C21BB2">
      <w:pPr>
        <w:numPr>
          <w:ilvl w:val="1"/>
          <w:numId w:val="14"/>
        </w:numPr>
        <w:spacing w:after="120" w:line="216" w:lineRule="auto"/>
        <w:rPr>
          <w:rFonts w:eastAsia="Times New Roman" w:cstheme="minorHAnsi"/>
          <w:sz w:val="24"/>
          <w:szCs w:val="24"/>
        </w:rPr>
      </w:pPr>
      <w:r w:rsidRPr="00282264">
        <w:rPr>
          <w:rFonts w:eastAsiaTheme="minorEastAsia" w:cstheme="minorHAnsi"/>
          <w:kern w:val="24"/>
          <w:sz w:val="24"/>
          <w:szCs w:val="24"/>
        </w:rPr>
        <w:t>Break the task into small chunks, rewarding yourself along the way.</w:t>
      </w:r>
    </w:p>
    <w:p w:rsidR="00C21BB2" w:rsidRPr="00282264" w:rsidRDefault="00C21BB2" w:rsidP="00C21BB2">
      <w:pPr>
        <w:numPr>
          <w:ilvl w:val="0"/>
          <w:numId w:val="14"/>
        </w:numPr>
        <w:spacing w:after="120" w:line="216" w:lineRule="auto"/>
        <w:rPr>
          <w:rFonts w:eastAsia="Times New Roman" w:cstheme="minorHAnsi"/>
          <w:sz w:val="24"/>
          <w:szCs w:val="24"/>
        </w:rPr>
      </w:pPr>
      <w:r w:rsidRPr="00282264">
        <w:rPr>
          <w:rFonts w:eastAsiaTheme="minorEastAsia" w:cstheme="minorHAnsi"/>
          <w:kern w:val="24"/>
          <w:sz w:val="24"/>
          <w:szCs w:val="24"/>
        </w:rPr>
        <w:t>Organization: Paperwork/details</w:t>
      </w:r>
    </w:p>
    <w:p w:rsidR="00C21BB2" w:rsidRPr="00282264" w:rsidRDefault="00C21BB2" w:rsidP="00C21BB2">
      <w:pPr>
        <w:numPr>
          <w:ilvl w:val="1"/>
          <w:numId w:val="14"/>
        </w:numPr>
        <w:spacing w:after="120" w:line="216" w:lineRule="auto"/>
        <w:rPr>
          <w:rFonts w:eastAsia="Times New Roman" w:cstheme="minorHAnsi"/>
          <w:sz w:val="24"/>
          <w:szCs w:val="24"/>
        </w:rPr>
      </w:pPr>
      <w:r w:rsidRPr="00282264">
        <w:rPr>
          <w:rFonts w:eastAsiaTheme="minorEastAsia" w:cstheme="minorHAnsi"/>
          <w:kern w:val="24"/>
          <w:sz w:val="24"/>
          <w:szCs w:val="24"/>
        </w:rPr>
        <w:t>Make it a rule to handle each piece of paper only once.</w:t>
      </w:r>
    </w:p>
    <w:p w:rsidR="00C21BB2" w:rsidRPr="00282264" w:rsidRDefault="00C21BB2" w:rsidP="00C21BB2">
      <w:pPr>
        <w:numPr>
          <w:ilvl w:val="1"/>
          <w:numId w:val="14"/>
        </w:numPr>
        <w:spacing w:after="120" w:line="216" w:lineRule="auto"/>
        <w:rPr>
          <w:rFonts w:eastAsia="Times New Roman" w:cstheme="minorHAnsi"/>
          <w:sz w:val="24"/>
          <w:szCs w:val="24"/>
        </w:rPr>
      </w:pPr>
      <w:r w:rsidRPr="00282264">
        <w:rPr>
          <w:rFonts w:eastAsiaTheme="minorEastAsia" w:cstheme="minorHAnsi"/>
          <w:kern w:val="24"/>
          <w:sz w:val="24"/>
          <w:szCs w:val="24"/>
        </w:rPr>
        <w:t>Keep only papers that are currently in use; purge the rest.</w:t>
      </w:r>
    </w:p>
    <w:p w:rsidR="00C21BB2" w:rsidRPr="00282264" w:rsidRDefault="00C21BB2" w:rsidP="00C21BB2">
      <w:pPr>
        <w:numPr>
          <w:ilvl w:val="1"/>
          <w:numId w:val="14"/>
        </w:numPr>
        <w:spacing w:after="120" w:line="216" w:lineRule="auto"/>
        <w:rPr>
          <w:rFonts w:eastAsia="Times New Roman" w:cstheme="minorHAnsi"/>
          <w:sz w:val="24"/>
          <w:szCs w:val="24"/>
        </w:rPr>
      </w:pPr>
      <w:r w:rsidRPr="00282264">
        <w:rPr>
          <w:rFonts w:eastAsiaTheme="minorEastAsia" w:cstheme="minorHAnsi"/>
          <w:kern w:val="24"/>
          <w:sz w:val="24"/>
          <w:szCs w:val="24"/>
        </w:rPr>
        <w:t>Use color coding folders and labels.</w:t>
      </w:r>
    </w:p>
    <w:p w:rsidR="00C21BB2" w:rsidRPr="00282264" w:rsidRDefault="00C21BB2" w:rsidP="00C21BB2">
      <w:pPr>
        <w:numPr>
          <w:ilvl w:val="1"/>
          <w:numId w:val="14"/>
        </w:numPr>
        <w:spacing w:after="120" w:line="216" w:lineRule="auto"/>
        <w:rPr>
          <w:rFonts w:eastAsia="Times New Roman" w:cstheme="minorHAnsi"/>
          <w:sz w:val="24"/>
          <w:szCs w:val="24"/>
        </w:rPr>
      </w:pPr>
      <w:r w:rsidRPr="00282264">
        <w:rPr>
          <w:rFonts w:eastAsiaTheme="minorEastAsia" w:cstheme="minorHAnsi"/>
          <w:kern w:val="24"/>
          <w:sz w:val="24"/>
          <w:szCs w:val="24"/>
        </w:rPr>
        <w:t>Ask an administrative assistant to handle detailed paperwork.</w:t>
      </w:r>
    </w:p>
    <w:p w:rsidR="00C21BB2" w:rsidRPr="00282264" w:rsidRDefault="00C21BB2" w:rsidP="00C21BB2">
      <w:pPr>
        <w:rPr>
          <w:sz w:val="24"/>
          <w:szCs w:val="24"/>
        </w:rPr>
      </w:pPr>
      <w:r w:rsidRPr="00282264">
        <w:br w:type="page"/>
      </w:r>
    </w:p>
    <w:p w:rsidR="00C21BB2" w:rsidRPr="00282264" w:rsidRDefault="00C21BB2" w:rsidP="006A6B25">
      <w:pPr>
        <w:pStyle w:val="Heading2"/>
        <w:ind w:left="2160" w:firstLine="720"/>
        <w:rPr>
          <w:color w:val="auto"/>
        </w:rPr>
      </w:pPr>
      <w:r w:rsidRPr="00282264">
        <w:rPr>
          <w:color w:val="auto"/>
        </w:rPr>
        <w:lastRenderedPageBreak/>
        <w:t>Related Disorder</w:t>
      </w:r>
    </w:p>
    <w:p w:rsidR="00C21BB2" w:rsidRPr="00282264" w:rsidRDefault="00C21BB2" w:rsidP="00AD3E0C">
      <w:pPr>
        <w:pStyle w:val="NormalWeb"/>
        <w:spacing w:before="0" w:beforeAutospacing="0" w:after="120" w:afterAutospacing="0" w:line="259" w:lineRule="auto"/>
        <w:ind w:left="720" w:firstLine="720"/>
        <w:rPr>
          <w:rFonts w:asciiTheme="minorHAnsi" w:eastAsiaTheme="majorEastAsia" w:hAnsi="Calibri" w:cstheme="majorBidi"/>
          <w:kern w:val="24"/>
          <w:sz w:val="44"/>
          <w:szCs w:val="44"/>
        </w:rPr>
      </w:pPr>
      <w:r w:rsidRPr="00282264">
        <w:rPr>
          <w:rFonts w:asciiTheme="minorHAnsi" w:eastAsiaTheme="majorEastAsia" w:hAnsi="Calibri" w:cstheme="majorBidi"/>
          <w:b/>
          <w:bCs/>
          <w:kern w:val="24"/>
          <w:sz w:val="44"/>
          <w:szCs w:val="44"/>
        </w:rPr>
        <w:t xml:space="preserve">Executive Functioning </w:t>
      </w:r>
      <w:proofErr w:type="gramStart"/>
      <w:r w:rsidRPr="00282264">
        <w:rPr>
          <w:rFonts w:asciiTheme="minorHAnsi" w:eastAsiaTheme="majorEastAsia" w:hAnsi="Calibri" w:cstheme="majorBidi"/>
          <w:b/>
          <w:bCs/>
          <w:kern w:val="24"/>
          <w:sz w:val="44"/>
          <w:szCs w:val="44"/>
        </w:rPr>
        <w:t xml:space="preserve">Disorder  </w:t>
      </w:r>
      <w:proofErr w:type="gramEnd"/>
      <w:r w:rsidRPr="00282264">
        <w:rPr>
          <w:rFonts w:asciiTheme="minorHAnsi" w:eastAsiaTheme="majorEastAsia" w:hAnsi="Calibri" w:cstheme="majorBidi"/>
          <w:b/>
          <w:bCs/>
          <w:kern w:val="24"/>
          <w:sz w:val="44"/>
          <w:szCs w:val="44"/>
        </w:rPr>
        <w:br/>
      </w:r>
      <w:r w:rsidRPr="00282264">
        <w:rPr>
          <w:rFonts w:asciiTheme="minorHAnsi" w:eastAsiaTheme="majorEastAsia" w:hAnsi="Calibri" w:cstheme="majorBidi"/>
          <w:kern w:val="24"/>
          <w:sz w:val="44"/>
          <w:szCs w:val="44"/>
        </w:rPr>
        <w:t>affects planning, organization, strategizing, attention to details, and managing time and space.</w:t>
      </w:r>
    </w:p>
    <w:p w:rsidR="00C21BB2" w:rsidRPr="00282264" w:rsidRDefault="00C21BB2" w:rsidP="00C21BB2">
      <w:pPr>
        <w:pStyle w:val="NormalWeb"/>
        <w:spacing w:before="0" w:beforeAutospacing="0" w:after="120" w:afterAutospacing="0" w:line="259" w:lineRule="auto"/>
        <w:rPr>
          <w:rFonts w:asciiTheme="minorHAnsi" w:eastAsiaTheme="majorEastAsia" w:hAnsi="Calibri" w:cstheme="majorBidi"/>
          <w:kern w:val="24"/>
          <w:sz w:val="44"/>
          <w:szCs w:val="44"/>
        </w:rPr>
      </w:pPr>
    </w:p>
    <w:p w:rsidR="00C21BB2" w:rsidRPr="00282264" w:rsidRDefault="00C21BB2" w:rsidP="00C21BB2">
      <w:pPr>
        <w:pStyle w:val="NormalWeb"/>
        <w:spacing w:before="0" w:beforeAutospacing="0" w:after="120" w:afterAutospacing="0" w:line="259" w:lineRule="auto"/>
        <w:rPr>
          <w:rFonts w:asciiTheme="minorHAnsi" w:eastAsiaTheme="majorEastAsia" w:hAnsiTheme="minorHAnsi" w:cstheme="minorHAnsi"/>
          <w:b/>
          <w:kern w:val="24"/>
          <w:sz w:val="32"/>
          <w:szCs w:val="32"/>
        </w:rPr>
      </w:pPr>
      <w:r w:rsidRPr="00282264">
        <w:rPr>
          <w:rFonts w:asciiTheme="minorHAnsi" w:eastAsiaTheme="majorEastAsia" w:hAnsiTheme="minorHAnsi" w:cstheme="minorHAnsi"/>
          <w:b/>
          <w:kern w:val="24"/>
          <w:sz w:val="32"/>
          <w:szCs w:val="32"/>
        </w:rPr>
        <w:t>Signs and Symptoms</w:t>
      </w:r>
    </w:p>
    <w:p w:rsidR="00C21BB2" w:rsidRPr="00282264" w:rsidRDefault="00C21BB2" w:rsidP="00C21BB2">
      <w:pPr>
        <w:pStyle w:val="NormalWeb"/>
        <w:numPr>
          <w:ilvl w:val="0"/>
          <w:numId w:val="17"/>
        </w:numPr>
        <w:tabs>
          <w:tab w:val="left" w:pos="0"/>
        </w:tabs>
        <w:spacing w:after="120" w:afterAutospacing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sz w:val="26"/>
          <w:szCs w:val="26"/>
        </w:rPr>
        <w:t>Has difficulty managing time, planning and organizing, keeping to a schedule, remembering instructions, completing tasks and meeting deadlines.</w:t>
      </w:r>
    </w:p>
    <w:p w:rsidR="00C21BB2" w:rsidRPr="00282264" w:rsidRDefault="00C21BB2" w:rsidP="00C21BB2">
      <w:pPr>
        <w:pStyle w:val="NormalWeb"/>
        <w:numPr>
          <w:ilvl w:val="0"/>
          <w:numId w:val="17"/>
        </w:numPr>
        <w:tabs>
          <w:tab w:val="left" w:pos="0"/>
        </w:tabs>
        <w:spacing w:after="120" w:afterAutospacing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sz w:val="26"/>
          <w:szCs w:val="26"/>
        </w:rPr>
        <w:t>Has difficulty multitasking.</w:t>
      </w:r>
    </w:p>
    <w:p w:rsidR="00C21BB2" w:rsidRPr="00282264" w:rsidRDefault="00C21BB2" w:rsidP="00C21BB2">
      <w:pPr>
        <w:pStyle w:val="NormalWeb"/>
        <w:numPr>
          <w:ilvl w:val="0"/>
          <w:numId w:val="17"/>
        </w:numPr>
        <w:tabs>
          <w:tab w:val="left" w:pos="0"/>
        </w:tabs>
        <w:spacing w:after="120" w:afterAutospacing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sz w:val="26"/>
          <w:szCs w:val="26"/>
        </w:rPr>
        <w:t>May not be able to avoid doing or saying the wrong thing in social situations. May overreact.</w:t>
      </w:r>
    </w:p>
    <w:p w:rsidR="00C21BB2" w:rsidRPr="00282264" w:rsidRDefault="00C21BB2" w:rsidP="00C21BB2">
      <w:pPr>
        <w:pStyle w:val="NormalWeb"/>
        <w:numPr>
          <w:ilvl w:val="0"/>
          <w:numId w:val="17"/>
        </w:numPr>
        <w:tabs>
          <w:tab w:val="left" w:pos="0"/>
        </w:tabs>
        <w:spacing w:after="120" w:afterAutospacing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sz w:val="26"/>
          <w:szCs w:val="26"/>
        </w:rPr>
        <w:t xml:space="preserve">May have difficulty switching focus and adjusting to change. </w:t>
      </w:r>
    </w:p>
    <w:p w:rsidR="00C21BB2" w:rsidRPr="00282264" w:rsidRDefault="00C21BB2" w:rsidP="00C21BB2">
      <w:pPr>
        <w:pStyle w:val="NormalWeb"/>
        <w:tabs>
          <w:tab w:val="left" w:pos="0"/>
        </w:tabs>
        <w:spacing w:after="120" w:afterAutospacing="0"/>
        <w:rPr>
          <w:rFonts w:asciiTheme="minorHAnsi" w:hAnsiTheme="minorHAnsi" w:cstheme="minorHAnsi"/>
        </w:rPr>
      </w:pPr>
    </w:p>
    <w:p w:rsidR="00C21BB2" w:rsidRPr="00282264" w:rsidRDefault="00C21BB2" w:rsidP="00C21BB2">
      <w:pPr>
        <w:pStyle w:val="NormalWeb"/>
        <w:spacing w:before="0" w:beforeAutospacing="0" w:after="120" w:afterAutospacing="0" w:line="259" w:lineRule="auto"/>
        <w:rPr>
          <w:rFonts w:asciiTheme="minorHAnsi" w:eastAsiaTheme="minorHAnsi" w:hAnsiTheme="minorHAnsi" w:cstheme="minorHAnsi"/>
          <w:b/>
          <w:sz w:val="32"/>
          <w:szCs w:val="32"/>
        </w:rPr>
      </w:pPr>
      <w:r w:rsidRPr="00282264">
        <w:rPr>
          <w:rFonts w:asciiTheme="minorHAnsi" w:eastAsiaTheme="minorHAnsi" w:hAnsiTheme="minorHAnsi" w:cstheme="minorHAnsi"/>
          <w:b/>
          <w:sz w:val="32"/>
          <w:szCs w:val="32"/>
        </w:rPr>
        <w:t>Strategies</w:t>
      </w:r>
    </w:p>
    <w:p w:rsidR="00C21BB2" w:rsidRPr="00282264" w:rsidRDefault="00C21BB2" w:rsidP="00C21BB2">
      <w:pPr>
        <w:pStyle w:val="ListParagraph"/>
        <w:numPr>
          <w:ilvl w:val="0"/>
          <w:numId w:val="16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Use of classroom binder with dividers to help student organize papers.</w:t>
      </w:r>
    </w:p>
    <w:p w:rsidR="00C21BB2" w:rsidRPr="00282264" w:rsidRDefault="00C21BB2" w:rsidP="00C21BB2">
      <w:pPr>
        <w:pStyle w:val="ListParagraph"/>
        <w:numPr>
          <w:ilvl w:val="0"/>
          <w:numId w:val="16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Use sticky notes, lists, mnemonic devices, and journals.</w:t>
      </w:r>
    </w:p>
    <w:p w:rsidR="00C21BB2" w:rsidRPr="00282264" w:rsidRDefault="00C21BB2" w:rsidP="00C21BB2">
      <w:pPr>
        <w:pStyle w:val="ListParagraph"/>
        <w:numPr>
          <w:ilvl w:val="0"/>
          <w:numId w:val="16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Use of technology, such as cell phone calendar, alarms, notes, and apps.</w:t>
      </w:r>
    </w:p>
    <w:p w:rsidR="00C21BB2" w:rsidRPr="00282264" w:rsidRDefault="00C21BB2" w:rsidP="00C21BB2">
      <w:pPr>
        <w:pStyle w:val="ListParagraph"/>
        <w:numPr>
          <w:ilvl w:val="0"/>
          <w:numId w:val="16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Use visual aids to get organized.</w:t>
      </w:r>
    </w:p>
    <w:p w:rsidR="00C21BB2" w:rsidRPr="00282264" w:rsidRDefault="00C21BB2" w:rsidP="00C21BB2">
      <w:pPr>
        <w:pStyle w:val="ListParagraph"/>
        <w:numPr>
          <w:ilvl w:val="0"/>
          <w:numId w:val="16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Give written and verbal instructions, when possible.</w:t>
      </w:r>
    </w:p>
    <w:p w:rsidR="00C21BB2" w:rsidRPr="00282264" w:rsidRDefault="00C21BB2" w:rsidP="00C21BB2">
      <w:pPr>
        <w:pStyle w:val="ListParagraph"/>
        <w:numPr>
          <w:ilvl w:val="0"/>
          <w:numId w:val="16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Break long assignments, such as essay writing into chunks.</w:t>
      </w:r>
    </w:p>
    <w:p w:rsidR="00C21BB2" w:rsidRPr="00EA11AA" w:rsidRDefault="00C21BB2" w:rsidP="00C21BB2">
      <w:pPr>
        <w:pStyle w:val="ListParagraph"/>
        <w:numPr>
          <w:ilvl w:val="0"/>
          <w:numId w:val="16"/>
        </w:numPr>
        <w:spacing w:after="120"/>
        <w:contextualSpacing w:val="0"/>
        <w:rPr>
          <w:rFonts w:asciiTheme="minorHAnsi" w:hAnsiTheme="minorHAnsi" w:cstheme="minorHAnsi"/>
          <w:sz w:val="26"/>
          <w:szCs w:val="26"/>
        </w:rPr>
      </w:pPr>
      <w:r w:rsidRPr="00282264">
        <w:rPr>
          <w:rFonts w:asciiTheme="minorHAnsi" w:eastAsiaTheme="minorEastAsia" w:hAnsiTheme="minorHAnsi" w:cstheme="minorHAnsi"/>
          <w:kern w:val="24"/>
          <w:sz w:val="26"/>
          <w:szCs w:val="26"/>
        </w:rPr>
        <w:t>Provide a clutter free work space and classroom.</w:t>
      </w:r>
    </w:p>
    <w:p w:rsidR="00EA11AA" w:rsidRDefault="00EA11AA" w:rsidP="00EA11AA">
      <w:pPr>
        <w:pStyle w:val="ListParagraph"/>
        <w:spacing w:after="120"/>
        <w:contextualSpacing w:val="0"/>
        <w:rPr>
          <w:rFonts w:asciiTheme="minorHAnsi" w:eastAsiaTheme="minorEastAsia" w:hAnsiTheme="minorHAnsi" w:cstheme="minorHAnsi"/>
          <w:kern w:val="24"/>
          <w:sz w:val="26"/>
          <w:szCs w:val="26"/>
        </w:rPr>
      </w:pPr>
    </w:p>
    <w:p w:rsidR="00EA11AA" w:rsidRDefault="00EA11AA" w:rsidP="00EA11AA">
      <w:pPr>
        <w:pStyle w:val="ListParagraph"/>
        <w:spacing w:after="120"/>
        <w:contextualSpacing w:val="0"/>
        <w:rPr>
          <w:rFonts w:asciiTheme="minorHAnsi" w:eastAsiaTheme="minorEastAsia" w:hAnsiTheme="minorHAnsi" w:cstheme="minorHAnsi"/>
          <w:kern w:val="24"/>
          <w:sz w:val="26"/>
          <w:szCs w:val="26"/>
        </w:rPr>
      </w:pPr>
    </w:p>
    <w:p w:rsidR="00EA11AA" w:rsidRDefault="00EA11AA" w:rsidP="00EA11AA">
      <w:pPr>
        <w:pStyle w:val="ListParagraph"/>
        <w:spacing w:after="120"/>
        <w:contextualSpacing w:val="0"/>
        <w:rPr>
          <w:rFonts w:asciiTheme="minorHAnsi" w:eastAsiaTheme="minorEastAsia" w:hAnsiTheme="minorHAnsi" w:cstheme="minorHAnsi"/>
          <w:kern w:val="24"/>
          <w:sz w:val="26"/>
          <w:szCs w:val="26"/>
        </w:rPr>
      </w:pPr>
    </w:p>
    <w:p w:rsidR="00EA11AA" w:rsidRDefault="00EA11AA" w:rsidP="00EA11AA">
      <w:pPr>
        <w:pStyle w:val="ListParagraph"/>
        <w:spacing w:after="120"/>
        <w:contextualSpacing w:val="0"/>
        <w:rPr>
          <w:rFonts w:asciiTheme="minorHAnsi" w:eastAsiaTheme="minorEastAsia" w:hAnsiTheme="minorHAnsi" w:cstheme="minorHAnsi"/>
          <w:kern w:val="24"/>
          <w:sz w:val="26"/>
          <w:szCs w:val="26"/>
        </w:rPr>
      </w:pPr>
    </w:p>
    <w:p w:rsidR="00E742D5" w:rsidRPr="006D2D5F" w:rsidRDefault="00FA3C7B" w:rsidP="006D2D5F">
      <w:pPr>
        <w:spacing w:after="120"/>
        <w:rPr>
          <w:rFonts w:cstheme="minorHAnsi"/>
          <w:sz w:val="26"/>
          <w:szCs w:val="26"/>
        </w:rPr>
      </w:pPr>
      <w:bookmarkStart w:id="0" w:name="_GoBack"/>
      <w:r w:rsidRPr="001B4610">
        <w:rPr>
          <w:noProof/>
        </w:rPr>
        <w:lastRenderedPageBreak/>
        <w:drawing>
          <wp:inline distT="0" distB="0" distL="0" distR="0" wp14:anchorId="439E2B48" wp14:editId="25EF3B34">
            <wp:extent cx="8344317" cy="6577878"/>
            <wp:effectExtent l="6985" t="0" r="6985" b="698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1230" cy="659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42D5" w:rsidRPr="006D2D5F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footerReference w:type="first" r:id="rId9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CD6" w:rsidRDefault="005E2CD6" w:rsidP="00A73F45">
      <w:pPr>
        <w:spacing w:after="0" w:line="240" w:lineRule="auto"/>
      </w:pPr>
      <w:r>
        <w:separator/>
      </w:r>
    </w:p>
  </w:endnote>
  <w:endnote w:type="continuationSeparator" w:id="0">
    <w:p w:rsidR="005E2CD6" w:rsidRDefault="005E2CD6" w:rsidP="00A73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B3E" w:rsidRDefault="00731B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79607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2D5F" w:rsidRDefault="006D2D5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3E0C">
          <w:rPr>
            <w:noProof/>
          </w:rPr>
          <w:t>89</w:t>
        </w:r>
        <w:r>
          <w:rPr>
            <w:noProof/>
          </w:rPr>
          <w:fldChar w:fldCharType="end"/>
        </w:r>
      </w:p>
    </w:sdtContent>
  </w:sdt>
  <w:p w:rsidR="00731B3E" w:rsidRDefault="00731B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B3E" w:rsidRDefault="00731B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CD6" w:rsidRDefault="005E2CD6" w:rsidP="00A73F45">
      <w:pPr>
        <w:spacing w:after="0" w:line="240" w:lineRule="auto"/>
      </w:pPr>
      <w:r>
        <w:separator/>
      </w:r>
    </w:p>
  </w:footnote>
  <w:footnote w:type="continuationSeparator" w:id="0">
    <w:p w:rsidR="005E2CD6" w:rsidRDefault="005E2CD6" w:rsidP="00A73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B3E" w:rsidRDefault="00731B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B3E" w:rsidRDefault="00731B3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B3E" w:rsidRDefault="00731B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67120"/>
    <w:multiLevelType w:val="hybridMultilevel"/>
    <w:tmpl w:val="56DEE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22F94"/>
    <w:multiLevelType w:val="hybridMultilevel"/>
    <w:tmpl w:val="0EC4CBB4"/>
    <w:lvl w:ilvl="0" w:tplc="727C9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D1E4D"/>
    <w:multiLevelType w:val="hybridMultilevel"/>
    <w:tmpl w:val="6CF46230"/>
    <w:lvl w:ilvl="0" w:tplc="727C9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26D26"/>
    <w:multiLevelType w:val="hybridMultilevel"/>
    <w:tmpl w:val="3C2CE92A"/>
    <w:lvl w:ilvl="0" w:tplc="727C9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297227"/>
    <w:multiLevelType w:val="hybridMultilevel"/>
    <w:tmpl w:val="45D2DDC2"/>
    <w:lvl w:ilvl="0" w:tplc="727C9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80B38"/>
    <w:multiLevelType w:val="hybridMultilevel"/>
    <w:tmpl w:val="1286DB56"/>
    <w:lvl w:ilvl="0" w:tplc="2E503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8AE6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D41C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FA74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A60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B88B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86F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4049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8CF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FAE4577"/>
    <w:multiLevelType w:val="hybridMultilevel"/>
    <w:tmpl w:val="6D26D842"/>
    <w:lvl w:ilvl="0" w:tplc="727C9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4B0F97"/>
    <w:multiLevelType w:val="hybridMultilevel"/>
    <w:tmpl w:val="68D4EE80"/>
    <w:lvl w:ilvl="0" w:tplc="727C9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6E4891"/>
    <w:multiLevelType w:val="hybridMultilevel"/>
    <w:tmpl w:val="415E3DD8"/>
    <w:lvl w:ilvl="0" w:tplc="727C9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41459F"/>
    <w:multiLevelType w:val="hybridMultilevel"/>
    <w:tmpl w:val="5BC88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476B33"/>
    <w:multiLevelType w:val="hybridMultilevel"/>
    <w:tmpl w:val="A9441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8716D6"/>
    <w:multiLevelType w:val="hybridMultilevel"/>
    <w:tmpl w:val="9E8AB50C"/>
    <w:lvl w:ilvl="0" w:tplc="727C9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DB4987"/>
    <w:multiLevelType w:val="hybridMultilevel"/>
    <w:tmpl w:val="29F05454"/>
    <w:lvl w:ilvl="0" w:tplc="727C9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87FC2"/>
    <w:multiLevelType w:val="hybridMultilevel"/>
    <w:tmpl w:val="54A47D74"/>
    <w:lvl w:ilvl="0" w:tplc="727C9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8B4722"/>
    <w:multiLevelType w:val="hybridMultilevel"/>
    <w:tmpl w:val="633A4762"/>
    <w:lvl w:ilvl="0" w:tplc="727C9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B021A0"/>
    <w:multiLevelType w:val="hybridMultilevel"/>
    <w:tmpl w:val="7CE00B2C"/>
    <w:lvl w:ilvl="0" w:tplc="727C9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0F3069"/>
    <w:multiLevelType w:val="hybridMultilevel"/>
    <w:tmpl w:val="D162189A"/>
    <w:lvl w:ilvl="0" w:tplc="727C9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294D48"/>
    <w:multiLevelType w:val="hybridMultilevel"/>
    <w:tmpl w:val="427E49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0"/>
  </w:num>
  <w:num w:numId="3">
    <w:abstractNumId w:val="12"/>
  </w:num>
  <w:num w:numId="4">
    <w:abstractNumId w:val="11"/>
  </w:num>
  <w:num w:numId="5">
    <w:abstractNumId w:val="2"/>
  </w:num>
  <w:num w:numId="6">
    <w:abstractNumId w:val="3"/>
  </w:num>
  <w:num w:numId="7">
    <w:abstractNumId w:val="7"/>
  </w:num>
  <w:num w:numId="8">
    <w:abstractNumId w:val="6"/>
  </w:num>
  <w:num w:numId="9">
    <w:abstractNumId w:val="4"/>
  </w:num>
  <w:num w:numId="10">
    <w:abstractNumId w:val="15"/>
  </w:num>
  <w:num w:numId="11">
    <w:abstractNumId w:val="8"/>
  </w:num>
  <w:num w:numId="12">
    <w:abstractNumId w:val="14"/>
  </w:num>
  <w:num w:numId="13">
    <w:abstractNumId w:val="1"/>
  </w:num>
  <w:num w:numId="14">
    <w:abstractNumId w:val="13"/>
  </w:num>
  <w:num w:numId="15">
    <w:abstractNumId w:val="16"/>
  </w:num>
  <w:num w:numId="16">
    <w:abstractNumId w:val="5"/>
  </w:num>
  <w:num w:numId="17">
    <w:abstractNumId w:val="1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205"/>
    <w:rsid w:val="000A4701"/>
    <w:rsid w:val="000F7AA4"/>
    <w:rsid w:val="0021411B"/>
    <w:rsid w:val="0034562B"/>
    <w:rsid w:val="00357C3B"/>
    <w:rsid w:val="0038455A"/>
    <w:rsid w:val="003B6B52"/>
    <w:rsid w:val="00414E4F"/>
    <w:rsid w:val="004957EC"/>
    <w:rsid w:val="00515191"/>
    <w:rsid w:val="00546E3C"/>
    <w:rsid w:val="005479D9"/>
    <w:rsid w:val="00592BF8"/>
    <w:rsid w:val="005E2CD6"/>
    <w:rsid w:val="006A6B25"/>
    <w:rsid w:val="006D2D5F"/>
    <w:rsid w:val="0071190A"/>
    <w:rsid w:val="00731B3E"/>
    <w:rsid w:val="00856A54"/>
    <w:rsid w:val="00857F46"/>
    <w:rsid w:val="0086384E"/>
    <w:rsid w:val="00866DB5"/>
    <w:rsid w:val="00897205"/>
    <w:rsid w:val="008C2281"/>
    <w:rsid w:val="009C5CC2"/>
    <w:rsid w:val="00A515BE"/>
    <w:rsid w:val="00A73F45"/>
    <w:rsid w:val="00AD3E0C"/>
    <w:rsid w:val="00B12008"/>
    <w:rsid w:val="00B14BFB"/>
    <w:rsid w:val="00BF1F5B"/>
    <w:rsid w:val="00C21BB2"/>
    <w:rsid w:val="00DC7FFC"/>
    <w:rsid w:val="00DF23D2"/>
    <w:rsid w:val="00E742D5"/>
    <w:rsid w:val="00EA11AA"/>
    <w:rsid w:val="00F755EA"/>
    <w:rsid w:val="00F80E35"/>
    <w:rsid w:val="00F90662"/>
    <w:rsid w:val="00FA3C7B"/>
    <w:rsid w:val="00FF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A77D7"/>
  <w15:chartTrackingRefBased/>
  <w15:docId w15:val="{91B0B1A9-FD03-4F3E-852E-DA23743FE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1BB2"/>
    <w:pPr>
      <w:keepNext/>
      <w:outlineLvl w:val="0"/>
    </w:pPr>
    <w:rPr>
      <w:rFonts w:eastAsiaTheme="majorEastAsia" w:hAnsi="Calibri" w:cs="Arial"/>
      <w:b/>
      <w:bCs/>
      <w:color w:val="1F4E79" w:themeColor="accent1" w:themeShade="80"/>
      <w:kern w:val="2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1BB2"/>
    <w:pPr>
      <w:keepNext/>
      <w:outlineLvl w:val="1"/>
    </w:pPr>
    <w:rPr>
      <w:rFonts w:cstheme="minorHAnsi"/>
      <w:color w:val="2E74B5" w:themeColor="accent1" w:themeShade="BF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3F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F45"/>
  </w:style>
  <w:style w:type="paragraph" w:styleId="Footer">
    <w:name w:val="footer"/>
    <w:basedOn w:val="Normal"/>
    <w:link w:val="FooterChar"/>
    <w:uiPriority w:val="99"/>
    <w:unhideWhenUsed/>
    <w:rsid w:val="00A73F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F45"/>
  </w:style>
  <w:style w:type="character" w:customStyle="1" w:styleId="Heading1Char">
    <w:name w:val="Heading 1 Char"/>
    <w:basedOn w:val="DefaultParagraphFont"/>
    <w:link w:val="Heading1"/>
    <w:uiPriority w:val="9"/>
    <w:rsid w:val="00C21BB2"/>
    <w:rPr>
      <w:rFonts w:eastAsiaTheme="majorEastAsia" w:hAnsi="Calibri" w:cs="Arial"/>
      <w:b/>
      <w:bCs/>
      <w:color w:val="1F4E79" w:themeColor="accent1" w:themeShade="80"/>
      <w:kern w:val="2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21BB2"/>
    <w:rPr>
      <w:rFonts w:cstheme="minorHAnsi"/>
      <w:color w:val="2E74B5" w:themeColor="accent1" w:themeShade="BF"/>
      <w:sz w:val="44"/>
      <w:szCs w:val="44"/>
    </w:rPr>
  </w:style>
  <w:style w:type="paragraph" w:styleId="ListParagraph">
    <w:name w:val="List Paragraph"/>
    <w:basedOn w:val="Normal"/>
    <w:uiPriority w:val="34"/>
    <w:qFormat/>
    <w:rsid w:val="00C21B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21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C21BB2"/>
    <w:pPr>
      <w:tabs>
        <w:tab w:val="left" w:pos="360"/>
      </w:tabs>
      <w:spacing w:after="0" w:line="216" w:lineRule="auto"/>
      <w:ind w:left="360"/>
      <w:contextualSpacing/>
    </w:pPr>
    <w:rPr>
      <w:rFonts w:eastAsiaTheme="minorEastAsia" w:hAnsi="Calibri" w:cs="Arial"/>
      <w:color w:val="1F4E79" w:themeColor="accent1" w:themeShade="80"/>
      <w:kern w:val="24"/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C21BB2"/>
    <w:rPr>
      <w:rFonts w:eastAsiaTheme="minorEastAsia" w:hAnsi="Calibri" w:cs="Arial"/>
      <w:color w:val="1F4E79" w:themeColor="accent1" w:themeShade="80"/>
      <w:kern w:val="24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80E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hyperlink" Target="https://www.youtube.com/watch?v=OFSrINhfNsQ" TargetMode="External"/><Relationship Id="rId89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hyperlink" Target="https://www.youtube.com/watch?v=2BHzXItkByU" TargetMode="External"/><Relationship Id="rId90" Type="http://schemas.openxmlformats.org/officeDocument/2006/relationships/footer" Target="footer2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hyperlink" Target="https://www.youtube.com/watch?v=1qHTmxlaZWQ" TargetMode="External"/><Relationship Id="rId85" Type="http://schemas.openxmlformats.org/officeDocument/2006/relationships/hyperlink" Target="https://www.youtube.com/watch?v=jGJrH49Z2ZA" TargetMode="Externa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hyperlink" Target="https://www.youtube.com/watch?v=QIZTruxt2rQ" TargetMode="External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hyperlink" Target="https://www.youtube.com/watch?v=OsEd7X5XuCU" TargetMode="External"/><Relationship Id="rId86" Type="http://schemas.openxmlformats.org/officeDocument/2006/relationships/image" Target="media/image74.emf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89</Pages>
  <Words>12760</Words>
  <Characters>72734</Characters>
  <Application>Microsoft Office Word</Application>
  <DocSecurity>0</DocSecurity>
  <Lines>606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Missouri</Company>
  <LinksUpToDate>false</LinksUpToDate>
  <CharactersWithSpaces>85324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Tobar, Linda</dc:creator>
  <cp:keywords/>
  <dc:description/>
  <cp:lastModifiedBy>Gross, Barbara</cp:lastModifiedBy>
  <cp:revision>12</cp:revision>
  <dcterms:created xsi:type="dcterms:W3CDTF">2020-10-15T20:55:00Z</dcterms:created>
  <dcterms:modified xsi:type="dcterms:W3CDTF">2021-09-20T18:02:00Z</dcterms:modified>
</cp:coreProperties>
</file>