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66E5E" w14:textId="7766B56B" w:rsidR="008502F1" w:rsidRPr="000D6D99" w:rsidRDefault="008502F1" w:rsidP="008502F1">
      <w:pPr>
        <w:spacing w:after="0"/>
        <w:rPr>
          <w:rFonts w:ascii="Garamond" w:hAnsi="Garamond"/>
          <w:sz w:val="24"/>
          <w:szCs w:val="24"/>
        </w:rPr>
      </w:pPr>
      <w:r w:rsidRPr="000D6D99">
        <w:rPr>
          <w:rFonts w:ascii="Garamond" w:hAnsi="Garamond"/>
          <w:b/>
          <w:sz w:val="24"/>
          <w:szCs w:val="24"/>
        </w:rPr>
        <w:t>Date:</w:t>
      </w:r>
      <w:r w:rsidRPr="000D6D99">
        <w:rPr>
          <w:rFonts w:ascii="Garamond" w:hAnsi="Garamond"/>
          <w:sz w:val="24"/>
          <w:szCs w:val="24"/>
        </w:rPr>
        <w:t xml:space="preserve"> Thursday, </w:t>
      </w:r>
      <w:r w:rsidR="00A329D7">
        <w:rPr>
          <w:rFonts w:ascii="Garamond" w:hAnsi="Garamond"/>
          <w:sz w:val="24"/>
          <w:szCs w:val="24"/>
        </w:rPr>
        <w:t>October</w:t>
      </w:r>
      <w:r w:rsidR="007D7376">
        <w:rPr>
          <w:rFonts w:ascii="Garamond" w:hAnsi="Garamond"/>
          <w:sz w:val="24"/>
          <w:szCs w:val="24"/>
        </w:rPr>
        <w:t xml:space="preserve"> 1</w:t>
      </w:r>
      <w:r w:rsidR="00A329D7">
        <w:rPr>
          <w:rFonts w:ascii="Garamond" w:hAnsi="Garamond"/>
          <w:sz w:val="24"/>
          <w:szCs w:val="24"/>
        </w:rPr>
        <w:t>9</w:t>
      </w:r>
      <w:r w:rsidRPr="000D6D99">
        <w:rPr>
          <w:rFonts w:ascii="Garamond" w:hAnsi="Garamond"/>
          <w:sz w:val="24"/>
          <w:szCs w:val="24"/>
        </w:rPr>
        <w:t>, 202</w:t>
      </w:r>
      <w:r w:rsidR="00D204A4">
        <w:rPr>
          <w:rFonts w:ascii="Garamond" w:hAnsi="Garamond"/>
          <w:sz w:val="24"/>
          <w:szCs w:val="24"/>
        </w:rPr>
        <w:t>3</w:t>
      </w:r>
      <w:r w:rsidRPr="000D6D99">
        <w:rPr>
          <w:rFonts w:ascii="Garamond" w:hAnsi="Garamond"/>
          <w:sz w:val="24"/>
          <w:szCs w:val="24"/>
        </w:rPr>
        <w:tab/>
      </w:r>
      <w:r w:rsidRPr="000D6D99">
        <w:rPr>
          <w:rFonts w:ascii="Garamond" w:hAnsi="Garamond"/>
          <w:sz w:val="24"/>
          <w:szCs w:val="24"/>
        </w:rPr>
        <w:tab/>
      </w:r>
    </w:p>
    <w:p w14:paraId="03951379" w14:textId="77777777" w:rsidR="008502F1" w:rsidRPr="000D6D99" w:rsidRDefault="008502F1" w:rsidP="008502F1">
      <w:pPr>
        <w:spacing w:after="0"/>
        <w:rPr>
          <w:rFonts w:ascii="Garamond" w:hAnsi="Garamond"/>
          <w:sz w:val="24"/>
          <w:szCs w:val="24"/>
        </w:rPr>
      </w:pPr>
      <w:r w:rsidRPr="000D6D99">
        <w:rPr>
          <w:rFonts w:ascii="Garamond" w:hAnsi="Garamond"/>
          <w:b/>
          <w:sz w:val="24"/>
          <w:szCs w:val="24"/>
        </w:rPr>
        <w:t>Time:</w:t>
      </w:r>
      <w:r w:rsidRPr="000D6D99">
        <w:rPr>
          <w:rFonts w:ascii="Garamond" w:hAnsi="Garamond"/>
          <w:sz w:val="24"/>
          <w:szCs w:val="24"/>
        </w:rPr>
        <w:t xml:space="preserve"> 3:00 pm </w:t>
      </w:r>
      <w:r w:rsidRPr="000D6D99">
        <w:rPr>
          <w:rFonts w:ascii="Garamond" w:hAnsi="Garamond"/>
          <w:sz w:val="24"/>
          <w:szCs w:val="24"/>
        </w:rPr>
        <w:tab/>
      </w:r>
    </w:p>
    <w:p w14:paraId="0918BE3C" w14:textId="166F4B91" w:rsidR="008502F1" w:rsidRPr="000D6D99" w:rsidRDefault="008502F1" w:rsidP="008502F1">
      <w:pPr>
        <w:spacing w:after="0"/>
        <w:rPr>
          <w:rFonts w:ascii="Garamond" w:hAnsi="Garamond"/>
          <w:sz w:val="24"/>
          <w:szCs w:val="24"/>
        </w:rPr>
      </w:pPr>
      <w:r w:rsidRPr="000D6D99">
        <w:rPr>
          <w:rFonts w:ascii="Garamond" w:hAnsi="Garamond"/>
          <w:b/>
          <w:sz w:val="24"/>
          <w:szCs w:val="24"/>
        </w:rPr>
        <w:t>Location:</w:t>
      </w:r>
      <w:r w:rsidRPr="000D6D99">
        <w:rPr>
          <w:rFonts w:ascii="Garamond" w:hAnsi="Garamond"/>
          <w:sz w:val="24"/>
          <w:szCs w:val="24"/>
        </w:rPr>
        <w:t xml:space="preserve">  </w:t>
      </w:r>
      <w:r w:rsidR="007D7376">
        <w:rPr>
          <w:rFonts w:ascii="Garamond" w:hAnsi="Garamond"/>
          <w:sz w:val="24"/>
          <w:szCs w:val="24"/>
        </w:rPr>
        <w:t>Virtual Teams Meeting</w:t>
      </w:r>
    </w:p>
    <w:p w14:paraId="1546BCE5" w14:textId="77777777" w:rsidR="008502F1" w:rsidRPr="000D6D99" w:rsidRDefault="008502F1" w:rsidP="008502F1">
      <w:pPr>
        <w:spacing w:after="0"/>
        <w:rPr>
          <w:rFonts w:ascii="Garamond" w:hAnsi="Garamond"/>
          <w:sz w:val="24"/>
          <w:szCs w:val="24"/>
        </w:rPr>
      </w:pPr>
      <w:r w:rsidRPr="000D6D99">
        <w:rPr>
          <w:rFonts w:ascii="Garamond" w:hAnsi="Garamond"/>
          <w:sz w:val="24"/>
          <w:szCs w:val="24"/>
        </w:rPr>
        <w:t xml:space="preserve"> </w:t>
      </w:r>
    </w:p>
    <w:p w14:paraId="55C96067" w14:textId="7EE31871" w:rsidR="008502F1" w:rsidRPr="000D6D99" w:rsidRDefault="008502F1" w:rsidP="000D6D99">
      <w:pPr>
        <w:spacing w:after="0"/>
        <w:rPr>
          <w:rFonts w:ascii="Garamond" w:hAnsi="Garamond"/>
          <w:sz w:val="24"/>
          <w:szCs w:val="24"/>
        </w:rPr>
      </w:pPr>
      <w:r w:rsidRPr="000D6D99">
        <w:rPr>
          <w:rFonts w:ascii="Garamond" w:hAnsi="Garamond"/>
          <w:b/>
          <w:sz w:val="24"/>
          <w:szCs w:val="24"/>
        </w:rPr>
        <w:t>Facilitator:</w:t>
      </w:r>
      <w:r w:rsidRPr="000D6D99">
        <w:rPr>
          <w:rFonts w:ascii="Garamond" w:hAnsi="Garamond"/>
          <w:sz w:val="24"/>
          <w:szCs w:val="24"/>
        </w:rPr>
        <w:t xml:space="preserve"> </w:t>
      </w:r>
      <w:r w:rsidR="000F24EF">
        <w:rPr>
          <w:rFonts w:ascii="Garamond" w:hAnsi="Garamond"/>
          <w:sz w:val="24"/>
          <w:szCs w:val="24"/>
        </w:rPr>
        <w:t xml:space="preserve">Mr. </w:t>
      </w:r>
      <w:r w:rsidR="007D7376">
        <w:rPr>
          <w:rFonts w:ascii="Garamond" w:hAnsi="Garamond"/>
          <w:sz w:val="24"/>
          <w:szCs w:val="24"/>
        </w:rPr>
        <w:t>Andrew Crocker</w:t>
      </w:r>
      <w:r w:rsidRPr="000D6D99">
        <w:rPr>
          <w:rFonts w:ascii="Garamond" w:hAnsi="Garamond"/>
          <w:sz w:val="24"/>
          <w:szCs w:val="24"/>
        </w:rPr>
        <w:t xml:space="preserve"> – President of Faculty Senate </w:t>
      </w:r>
    </w:p>
    <w:p w14:paraId="6EBF9B48" w14:textId="77777777" w:rsidR="000F48E9" w:rsidRDefault="008502F1" w:rsidP="000F48E9">
      <w:pPr>
        <w:spacing w:after="0"/>
        <w:rPr>
          <w:rFonts w:ascii="Garamond" w:hAnsi="Garamond"/>
          <w:bCs/>
          <w:sz w:val="24"/>
          <w:szCs w:val="24"/>
        </w:rPr>
      </w:pPr>
      <w:r w:rsidRPr="000D6D99">
        <w:rPr>
          <w:rFonts w:ascii="Garamond" w:hAnsi="Garamond"/>
          <w:b/>
          <w:sz w:val="24"/>
          <w:szCs w:val="24"/>
        </w:rPr>
        <w:t xml:space="preserve">In Attendance: </w:t>
      </w:r>
    </w:p>
    <w:p w14:paraId="4DCAFF2D" w14:textId="28DB3C28" w:rsidR="008502F1" w:rsidRPr="00017036" w:rsidRDefault="008502F1" w:rsidP="000F48E9">
      <w:pPr>
        <w:spacing w:after="0"/>
        <w:rPr>
          <w:rFonts w:ascii="Garamond" w:hAnsi="Garamond"/>
        </w:rPr>
      </w:pPr>
      <w:r w:rsidRPr="00D60DE2">
        <w:rPr>
          <w:rFonts w:ascii="Garamond" w:hAnsi="Garamond"/>
          <w:b/>
          <w:i/>
        </w:rPr>
        <w:t>Officers Present:</w:t>
      </w:r>
      <w:r w:rsidRPr="00D60DE2">
        <w:rPr>
          <w:rFonts w:ascii="Garamond" w:hAnsi="Garamond"/>
        </w:rPr>
        <w:t xml:space="preserve"> </w:t>
      </w:r>
      <w:r w:rsidR="00D26E5B">
        <w:rPr>
          <w:rFonts w:ascii="Garamond" w:hAnsi="Garamond"/>
        </w:rPr>
        <w:t xml:space="preserve"> </w:t>
      </w:r>
      <w:r w:rsidR="00DB5FBE">
        <w:rPr>
          <w:rFonts w:ascii="Garamond" w:hAnsi="Garamond"/>
        </w:rPr>
        <w:t xml:space="preserve">Mr. Gabriel </w:t>
      </w:r>
      <w:r w:rsidR="007E23D8" w:rsidRPr="007E23D8">
        <w:rPr>
          <w:rFonts w:ascii="Garamond" w:hAnsi="Garamond"/>
        </w:rPr>
        <w:t>McLaughlin</w:t>
      </w:r>
      <w:r w:rsidR="00DB5FBE">
        <w:rPr>
          <w:rFonts w:ascii="Garamond" w:hAnsi="Garamond"/>
        </w:rPr>
        <w:t xml:space="preserve"> (</w:t>
      </w:r>
      <w:r w:rsidR="00611B3A">
        <w:rPr>
          <w:rFonts w:ascii="Garamond" w:hAnsi="Garamond"/>
        </w:rPr>
        <w:t xml:space="preserve">Treasurer), </w:t>
      </w:r>
      <w:r w:rsidR="002B034A" w:rsidRPr="00017036">
        <w:rPr>
          <w:rFonts w:ascii="Garamond" w:hAnsi="Garamond"/>
        </w:rPr>
        <w:t>Ms.</w:t>
      </w:r>
      <w:r w:rsidRPr="00017036">
        <w:rPr>
          <w:rFonts w:ascii="Garamond" w:hAnsi="Garamond"/>
        </w:rPr>
        <w:t xml:space="preserve"> </w:t>
      </w:r>
      <w:r w:rsidR="00827421">
        <w:rPr>
          <w:rFonts w:ascii="Garamond" w:hAnsi="Garamond"/>
        </w:rPr>
        <w:t>Angie Messner</w:t>
      </w:r>
      <w:r w:rsidRPr="00017036">
        <w:rPr>
          <w:rFonts w:ascii="Garamond" w:hAnsi="Garamond"/>
        </w:rPr>
        <w:t xml:space="preserve"> (Secretary)</w:t>
      </w:r>
      <w:r w:rsidR="00E9518D">
        <w:rPr>
          <w:rFonts w:ascii="Garamond" w:hAnsi="Garamond"/>
        </w:rPr>
        <w:t>, M</w:t>
      </w:r>
      <w:r w:rsidR="00827421">
        <w:rPr>
          <w:rFonts w:ascii="Garamond" w:hAnsi="Garamond"/>
        </w:rPr>
        <w:t xml:space="preserve">r. </w:t>
      </w:r>
      <w:r w:rsidR="0097149A">
        <w:rPr>
          <w:rFonts w:ascii="Garamond" w:hAnsi="Garamond"/>
        </w:rPr>
        <w:t xml:space="preserve">Daniel Kopsas </w:t>
      </w:r>
      <w:r w:rsidR="00E9518D">
        <w:rPr>
          <w:rFonts w:ascii="Garamond" w:hAnsi="Garamond"/>
        </w:rPr>
        <w:t>(Communications)</w:t>
      </w:r>
    </w:p>
    <w:p w14:paraId="2CDACAD8" w14:textId="1320E3E5" w:rsidR="00DA1B6E" w:rsidRPr="0093487D" w:rsidRDefault="008502F1" w:rsidP="0093487D">
      <w:pPr>
        <w:spacing w:after="0" w:line="264" w:lineRule="auto"/>
        <w:rPr>
          <w:rFonts w:ascii="Garamond" w:eastAsia="HGGothicE" w:hAnsi="Garamond" w:cs="Times New Roman"/>
          <w:lang w:eastAsia="ja-JP"/>
        </w:rPr>
      </w:pPr>
      <w:r w:rsidRPr="0093487D">
        <w:rPr>
          <w:rFonts w:ascii="Garamond" w:hAnsi="Garamond"/>
          <w:b/>
          <w:i/>
        </w:rPr>
        <w:t>Senators Present:</w:t>
      </w:r>
      <w:r w:rsidRPr="0093487D">
        <w:rPr>
          <w:rFonts w:ascii="Garamond" w:eastAsia="HGGothicE" w:hAnsi="Garamond" w:cs="Times New Roman"/>
          <w:lang w:eastAsia="ja-JP"/>
        </w:rPr>
        <w:t xml:space="preserve"> </w:t>
      </w:r>
      <w:r w:rsidR="00017036" w:rsidRPr="0093487D">
        <w:rPr>
          <w:rFonts w:ascii="Garamond" w:eastAsia="HGGothicE" w:hAnsi="Garamond" w:cs="Times New Roman"/>
          <w:lang w:eastAsia="ja-JP"/>
        </w:rPr>
        <w:t xml:space="preserve"> </w:t>
      </w:r>
      <w:r w:rsidR="000F24EF" w:rsidRPr="0093487D">
        <w:rPr>
          <w:rFonts w:ascii="Garamond" w:eastAsia="HGGothicE" w:hAnsi="Garamond" w:cs="Times New Roman"/>
          <w:lang w:eastAsia="ja-JP"/>
        </w:rPr>
        <w:t>Mr. Ross Lowrance</w:t>
      </w:r>
      <w:r w:rsidR="005538C3" w:rsidRPr="0093487D">
        <w:rPr>
          <w:rFonts w:ascii="Garamond" w:eastAsia="HGGothicE" w:hAnsi="Garamond" w:cs="Times New Roman"/>
          <w:lang w:eastAsia="ja-JP"/>
        </w:rPr>
        <w:t xml:space="preserve">, </w:t>
      </w:r>
      <w:r w:rsidR="006635AB" w:rsidRPr="0093487D">
        <w:rPr>
          <w:rFonts w:ascii="Garamond" w:eastAsia="HGGothicE" w:hAnsi="Garamond" w:cs="Times New Roman"/>
          <w:lang w:eastAsia="ja-JP"/>
        </w:rPr>
        <w:t>Dr</w:t>
      </w:r>
      <w:r w:rsidR="00A66543" w:rsidRPr="0093487D">
        <w:rPr>
          <w:rFonts w:ascii="Garamond" w:eastAsia="HGGothicE" w:hAnsi="Garamond" w:cs="Times New Roman"/>
          <w:lang w:eastAsia="ja-JP"/>
        </w:rPr>
        <w:t>.</w:t>
      </w:r>
      <w:r w:rsidRPr="0093487D">
        <w:rPr>
          <w:rFonts w:ascii="Garamond" w:eastAsia="HGGothicE" w:hAnsi="Garamond" w:cs="Times New Roman"/>
          <w:lang w:eastAsia="ja-JP"/>
        </w:rPr>
        <w:t xml:space="preserve"> Susan Inman</w:t>
      </w:r>
      <w:r w:rsidR="006635AB" w:rsidRPr="0093487D">
        <w:rPr>
          <w:rFonts w:ascii="Garamond" w:eastAsia="HGGothicE" w:hAnsi="Garamond" w:cs="Times New Roman"/>
          <w:lang w:eastAsia="ja-JP"/>
        </w:rPr>
        <w:t>, M</w:t>
      </w:r>
      <w:r w:rsidR="00B62D57" w:rsidRPr="0093487D">
        <w:rPr>
          <w:rFonts w:ascii="Garamond" w:eastAsia="HGGothicE" w:hAnsi="Garamond" w:cs="Times New Roman"/>
          <w:lang w:eastAsia="ja-JP"/>
        </w:rPr>
        <w:t>r</w:t>
      </w:r>
      <w:r w:rsidR="006635AB" w:rsidRPr="0093487D">
        <w:rPr>
          <w:rFonts w:ascii="Garamond" w:eastAsia="HGGothicE" w:hAnsi="Garamond" w:cs="Times New Roman"/>
          <w:lang w:eastAsia="ja-JP"/>
        </w:rPr>
        <w:t>.</w:t>
      </w:r>
      <w:r w:rsidR="00383D92" w:rsidRPr="0093487D">
        <w:rPr>
          <w:rFonts w:ascii="Garamond" w:eastAsia="HGGothicE" w:hAnsi="Garamond" w:cs="Times New Roman"/>
          <w:lang w:eastAsia="ja-JP"/>
        </w:rPr>
        <w:t xml:space="preserve"> Dan Janssen</w:t>
      </w:r>
      <w:r w:rsidR="001E09CB">
        <w:rPr>
          <w:rFonts w:ascii="Garamond" w:eastAsia="HGGothicE" w:hAnsi="Garamond" w:cs="Times New Roman"/>
          <w:lang w:eastAsia="ja-JP"/>
        </w:rPr>
        <w:t>, Ms. Dawn Wright</w:t>
      </w:r>
      <w:r w:rsidR="009F41AD">
        <w:rPr>
          <w:rFonts w:ascii="Garamond" w:hAnsi="Garamond"/>
        </w:rPr>
        <w:t>, Ms. Dandy Finney</w:t>
      </w:r>
      <w:r w:rsidR="00F53530">
        <w:rPr>
          <w:rFonts w:ascii="Garamond" w:hAnsi="Garamond"/>
        </w:rPr>
        <w:t>, Dr. Katherine Craft</w:t>
      </w:r>
      <w:r w:rsidR="00407AE2">
        <w:rPr>
          <w:rFonts w:ascii="Garamond" w:hAnsi="Garamond"/>
        </w:rPr>
        <w:t>, Ms. Kimberly Kosmicke</w:t>
      </w:r>
      <w:r w:rsidR="006D24FC" w:rsidRPr="0093487D">
        <w:rPr>
          <w:rFonts w:ascii="Garamond" w:hAnsi="Garamond"/>
        </w:rPr>
        <w:t xml:space="preserve">     </w:t>
      </w:r>
    </w:p>
    <w:p w14:paraId="52D463E0" w14:textId="49E6CF66" w:rsidR="006C7CDD" w:rsidRPr="000E7CDB" w:rsidRDefault="008502F1" w:rsidP="000E7CDB">
      <w:pPr>
        <w:rPr>
          <w:rFonts w:ascii="Garamond" w:hAnsi="Garamond"/>
          <w:b/>
          <w:i/>
          <w:sz w:val="24"/>
          <w:szCs w:val="24"/>
        </w:rPr>
      </w:pPr>
      <w:r w:rsidRPr="006D24FC">
        <w:rPr>
          <w:rFonts w:ascii="Garamond" w:hAnsi="Garamond"/>
          <w:b/>
          <w:i/>
        </w:rPr>
        <w:t>Faculty and Special Guest</w:t>
      </w:r>
      <w:r w:rsidR="00277FF1">
        <w:rPr>
          <w:rFonts w:ascii="Garamond" w:hAnsi="Garamond"/>
          <w:b/>
          <w:i/>
        </w:rPr>
        <w:t xml:space="preserve"> Speakers</w:t>
      </w:r>
      <w:r w:rsidRPr="006D24FC">
        <w:rPr>
          <w:rFonts w:ascii="Garamond" w:hAnsi="Garamond"/>
          <w:b/>
          <w:i/>
        </w:rPr>
        <w:t>:</w:t>
      </w:r>
      <w:r w:rsidRPr="006D24FC">
        <w:rPr>
          <w:rFonts w:ascii="Garamond" w:hAnsi="Garamond"/>
        </w:rPr>
        <w:t xml:space="preserve"> </w:t>
      </w:r>
      <w:r w:rsidR="00017036" w:rsidRPr="006D24FC">
        <w:rPr>
          <w:rFonts w:ascii="Garamond" w:hAnsi="Garamond"/>
        </w:rPr>
        <w:t xml:space="preserve"> </w:t>
      </w:r>
      <w:r w:rsidR="005222F9" w:rsidRPr="000E7CDB">
        <w:rPr>
          <w:rFonts w:ascii="Garamond" w:hAnsi="Garamond"/>
        </w:rPr>
        <w:t xml:space="preserve">Dr. Gavin O’Connor, </w:t>
      </w:r>
      <w:r w:rsidR="00365FCD">
        <w:rPr>
          <w:rFonts w:ascii="Garamond" w:hAnsi="Garamond"/>
        </w:rPr>
        <w:t>Dr. Drew Aberle, Ms. Sarah Bargo, Mr. Jared Durden, Dr. Julie Coltharp, Mr. Philip Arnold</w:t>
      </w:r>
      <w:r w:rsidR="003F2563">
        <w:rPr>
          <w:rFonts w:ascii="Garamond" w:hAnsi="Garamond"/>
        </w:rPr>
        <w:t xml:space="preserve">, </w:t>
      </w:r>
      <w:r w:rsidR="00485C40">
        <w:rPr>
          <w:rFonts w:ascii="Garamond" w:hAnsi="Garamond"/>
        </w:rPr>
        <w:t xml:space="preserve">Dr. </w:t>
      </w:r>
      <w:r w:rsidR="00384AE7">
        <w:rPr>
          <w:rFonts w:ascii="Garamond" w:hAnsi="Garamond"/>
        </w:rPr>
        <w:t xml:space="preserve">Trisha White, </w:t>
      </w:r>
      <w:r w:rsidR="00AD5A7F">
        <w:rPr>
          <w:rFonts w:ascii="Garamond" w:hAnsi="Garamond"/>
        </w:rPr>
        <w:t xml:space="preserve">Ms. </w:t>
      </w:r>
      <w:r w:rsidR="00384AE7">
        <w:rPr>
          <w:rFonts w:ascii="Garamond" w:hAnsi="Garamond"/>
        </w:rPr>
        <w:t xml:space="preserve">Shelby Gannott, </w:t>
      </w:r>
      <w:r w:rsidR="00AD5A7F">
        <w:rPr>
          <w:rFonts w:ascii="Garamond" w:hAnsi="Garamond"/>
        </w:rPr>
        <w:t xml:space="preserve">Ms. </w:t>
      </w:r>
      <w:r w:rsidR="00024597">
        <w:rPr>
          <w:rFonts w:ascii="Garamond" w:hAnsi="Garamond"/>
        </w:rPr>
        <w:t xml:space="preserve">Marilyn Madden, </w:t>
      </w:r>
      <w:r w:rsidR="00AD5A7F">
        <w:rPr>
          <w:rFonts w:ascii="Garamond" w:hAnsi="Garamond"/>
        </w:rPr>
        <w:t xml:space="preserve">Ms. </w:t>
      </w:r>
      <w:r w:rsidR="00024597">
        <w:rPr>
          <w:rFonts w:ascii="Garamond" w:hAnsi="Garamond"/>
        </w:rPr>
        <w:t xml:space="preserve">Sarah Gamble, </w:t>
      </w:r>
      <w:r w:rsidR="00AD5A7F">
        <w:rPr>
          <w:rFonts w:ascii="Garamond" w:hAnsi="Garamond"/>
        </w:rPr>
        <w:t xml:space="preserve">Ms. </w:t>
      </w:r>
      <w:r w:rsidR="00BF3D7E">
        <w:rPr>
          <w:rFonts w:ascii="Garamond" w:hAnsi="Garamond"/>
        </w:rPr>
        <w:t>Denise Baer</w:t>
      </w:r>
    </w:p>
    <w:p w14:paraId="33A3AD38" w14:textId="77777777" w:rsidR="0080000A" w:rsidRPr="006D24FC" w:rsidRDefault="0080000A" w:rsidP="0080000A">
      <w:pPr>
        <w:pStyle w:val="ListParagraph"/>
        <w:spacing w:after="0"/>
        <w:rPr>
          <w:rFonts w:ascii="Garamond" w:hAnsi="Garamond"/>
          <w:b/>
          <w:i/>
          <w:sz w:val="24"/>
          <w:szCs w:val="24"/>
        </w:rPr>
      </w:pPr>
    </w:p>
    <w:p w14:paraId="3CFAD42D" w14:textId="6B4D2AB8" w:rsidR="008502F1" w:rsidRDefault="008502F1" w:rsidP="000D6D99">
      <w:pPr>
        <w:spacing w:after="0"/>
        <w:rPr>
          <w:rFonts w:ascii="Garamond" w:hAnsi="Garamond"/>
        </w:rPr>
      </w:pPr>
      <w:r w:rsidRPr="000D6D99">
        <w:rPr>
          <w:rFonts w:ascii="Garamond" w:hAnsi="Garamond"/>
          <w:b/>
          <w:i/>
          <w:sz w:val="24"/>
          <w:szCs w:val="24"/>
        </w:rPr>
        <w:t>Call to Order:</w:t>
      </w:r>
    </w:p>
    <w:p w14:paraId="2B360612" w14:textId="7964FDD5" w:rsidR="00565A72" w:rsidRPr="00216CF1" w:rsidRDefault="00565A72" w:rsidP="004F0174">
      <w:pPr>
        <w:pStyle w:val="ListParagraph"/>
        <w:numPr>
          <w:ilvl w:val="0"/>
          <w:numId w:val="32"/>
        </w:numPr>
        <w:spacing w:after="0"/>
        <w:rPr>
          <w:rFonts w:ascii="Garamond" w:hAnsi="Garamond"/>
          <w:sz w:val="24"/>
          <w:szCs w:val="24"/>
        </w:rPr>
      </w:pPr>
      <w:r w:rsidRPr="00216CF1">
        <w:rPr>
          <w:rFonts w:ascii="Garamond" w:hAnsi="Garamond"/>
          <w:sz w:val="24"/>
          <w:szCs w:val="24"/>
        </w:rPr>
        <w:t xml:space="preserve">Meeting called to order at </w:t>
      </w:r>
      <w:r w:rsidR="005117FC" w:rsidRPr="00216CF1">
        <w:rPr>
          <w:rFonts w:ascii="Garamond" w:hAnsi="Garamond"/>
          <w:sz w:val="24"/>
          <w:szCs w:val="24"/>
        </w:rPr>
        <w:t>3:</w:t>
      </w:r>
      <w:r w:rsidR="00C263E6">
        <w:rPr>
          <w:rFonts w:ascii="Garamond" w:hAnsi="Garamond"/>
          <w:sz w:val="24"/>
          <w:szCs w:val="24"/>
        </w:rPr>
        <w:t>0</w:t>
      </w:r>
      <w:r w:rsidR="00F94136">
        <w:rPr>
          <w:rFonts w:ascii="Garamond" w:hAnsi="Garamond"/>
          <w:sz w:val="24"/>
          <w:szCs w:val="24"/>
        </w:rPr>
        <w:t>4</w:t>
      </w:r>
      <w:r w:rsidR="005117FC" w:rsidRPr="00216CF1">
        <w:rPr>
          <w:rFonts w:ascii="Garamond" w:hAnsi="Garamond"/>
          <w:sz w:val="24"/>
          <w:szCs w:val="24"/>
        </w:rPr>
        <w:t>pm</w:t>
      </w:r>
      <w:r w:rsidRPr="00216CF1">
        <w:rPr>
          <w:rFonts w:ascii="Garamond" w:hAnsi="Garamond"/>
          <w:sz w:val="24"/>
          <w:szCs w:val="24"/>
        </w:rPr>
        <w:t>.</w:t>
      </w:r>
    </w:p>
    <w:p w14:paraId="0AE88E1D" w14:textId="6E83FA62" w:rsidR="004F0174" w:rsidRPr="00216CF1" w:rsidRDefault="004F0174" w:rsidP="004F0174">
      <w:pPr>
        <w:pStyle w:val="ListParagraph"/>
        <w:numPr>
          <w:ilvl w:val="0"/>
          <w:numId w:val="32"/>
        </w:numPr>
        <w:spacing w:after="0"/>
        <w:rPr>
          <w:rFonts w:ascii="Garamond" w:hAnsi="Garamond"/>
          <w:sz w:val="24"/>
          <w:szCs w:val="24"/>
        </w:rPr>
      </w:pPr>
      <w:r w:rsidRPr="00216CF1">
        <w:rPr>
          <w:rFonts w:ascii="Garamond" w:hAnsi="Garamond"/>
          <w:sz w:val="24"/>
          <w:szCs w:val="24"/>
        </w:rPr>
        <w:t>Roll call</w:t>
      </w:r>
      <w:r w:rsidR="007B04A5" w:rsidRPr="00216CF1">
        <w:rPr>
          <w:rFonts w:ascii="Garamond" w:hAnsi="Garamond"/>
          <w:sz w:val="24"/>
          <w:szCs w:val="24"/>
        </w:rPr>
        <w:t xml:space="preserve"> – </w:t>
      </w:r>
      <w:r w:rsidR="007B04A5" w:rsidRPr="00216CF1">
        <w:rPr>
          <w:rFonts w:ascii="Garamond" w:hAnsi="Garamond"/>
          <w:i/>
          <w:iCs/>
          <w:sz w:val="24"/>
          <w:szCs w:val="24"/>
        </w:rPr>
        <w:t>Ms. Angie Messner</w:t>
      </w:r>
    </w:p>
    <w:p w14:paraId="28667136" w14:textId="77777777" w:rsidR="009B0AC3" w:rsidRPr="00D60DE2" w:rsidRDefault="009B0AC3" w:rsidP="000D6D99">
      <w:pPr>
        <w:spacing w:after="0"/>
        <w:rPr>
          <w:rFonts w:ascii="Garamond" w:hAnsi="Garamond"/>
        </w:rPr>
      </w:pPr>
    </w:p>
    <w:p w14:paraId="16591396" w14:textId="620B7F69" w:rsidR="006C7CDD" w:rsidRDefault="006C7CDD" w:rsidP="00BA137D">
      <w:p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 xml:space="preserve">Reading and Approval of the </w:t>
      </w:r>
      <w:r w:rsidR="00630207">
        <w:rPr>
          <w:rFonts w:ascii="Garamond" w:hAnsi="Garamond"/>
          <w:b/>
          <w:i/>
          <w:sz w:val="24"/>
          <w:szCs w:val="24"/>
        </w:rPr>
        <w:t>M</w:t>
      </w:r>
      <w:r>
        <w:rPr>
          <w:rFonts w:ascii="Garamond" w:hAnsi="Garamond"/>
          <w:b/>
          <w:i/>
          <w:sz w:val="24"/>
          <w:szCs w:val="24"/>
        </w:rPr>
        <w:t>inutes:</w:t>
      </w:r>
    </w:p>
    <w:p w14:paraId="7050F9CA" w14:textId="2C594CC4" w:rsidR="004F0174" w:rsidRPr="004F0174" w:rsidRDefault="0083038C" w:rsidP="004F0174">
      <w:pPr>
        <w:pStyle w:val="ListParagraph"/>
        <w:numPr>
          <w:ilvl w:val="0"/>
          <w:numId w:val="3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September</w:t>
      </w:r>
      <w:r w:rsidR="000C537B">
        <w:rPr>
          <w:rFonts w:ascii="Garamond" w:hAnsi="Garamond"/>
          <w:bCs/>
          <w:iCs/>
          <w:sz w:val="24"/>
          <w:szCs w:val="24"/>
        </w:rPr>
        <w:t xml:space="preserve"> 2023 Faculty Senate meeting minutes </w:t>
      </w:r>
      <w:r w:rsidR="00C24CD3">
        <w:rPr>
          <w:rFonts w:ascii="Garamond" w:hAnsi="Garamond"/>
          <w:bCs/>
          <w:iCs/>
          <w:sz w:val="24"/>
          <w:szCs w:val="24"/>
        </w:rPr>
        <w:t xml:space="preserve">were </w:t>
      </w:r>
      <w:r w:rsidR="000C537B">
        <w:rPr>
          <w:rFonts w:ascii="Garamond" w:hAnsi="Garamond"/>
          <w:bCs/>
          <w:iCs/>
          <w:sz w:val="24"/>
          <w:szCs w:val="24"/>
        </w:rPr>
        <w:t xml:space="preserve">approved by </w:t>
      </w:r>
      <w:r w:rsidR="00C24CD3">
        <w:rPr>
          <w:rFonts w:ascii="Garamond" w:hAnsi="Garamond"/>
          <w:bCs/>
          <w:iCs/>
          <w:sz w:val="24"/>
          <w:szCs w:val="24"/>
        </w:rPr>
        <w:t>Andrew Crocker;</w:t>
      </w:r>
      <w:r w:rsidR="000C537B">
        <w:rPr>
          <w:rFonts w:ascii="Garamond" w:hAnsi="Garamond"/>
          <w:bCs/>
          <w:iCs/>
          <w:sz w:val="24"/>
          <w:szCs w:val="24"/>
        </w:rPr>
        <w:t xml:space="preserve"> seconded by</w:t>
      </w:r>
      <w:r w:rsidR="00C76604">
        <w:rPr>
          <w:rFonts w:ascii="Garamond" w:hAnsi="Garamond"/>
          <w:bCs/>
          <w:iCs/>
          <w:sz w:val="24"/>
          <w:szCs w:val="24"/>
        </w:rPr>
        <w:t xml:space="preserve"> </w:t>
      </w:r>
      <w:r w:rsidR="00646AEA">
        <w:rPr>
          <w:rFonts w:ascii="Garamond" w:hAnsi="Garamond"/>
          <w:bCs/>
          <w:iCs/>
          <w:sz w:val="24"/>
          <w:szCs w:val="24"/>
        </w:rPr>
        <w:t>Daniel Kopsas</w:t>
      </w:r>
      <w:r w:rsidR="000258AE">
        <w:rPr>
          <w:rFonts w:ascii="Garamond" w:hAnsi="Garamond"/>
          <w:bCs/>
          <w:iCs/>
          <w:sz w:val="24"/>
          <w:szCs w:val="24"/>
        </w:rPr>
        <w:t>.</w:t>
      </w:r>
    </w:p>
    <w:p w14:paraId="08410856" w14:textId="77777777" w:rsidR="009B0AC3" w:rsidRPr="009B0AC3" w:rsidRDefault="009B0AC3" w:rsidP="009B0AC3">
      <w:pPr>
        <w:spacing w:after="0"/>
        <w:rPr>
          <w:rFonts w:ascii="Garamond" w:hAnsi="Garamond"/>
          <w:bCs/>
          <w:iCs/>
        </w:rPr>
      </w:pPr>
    </w:p>
    <w:p w14:paraId="05B183A7" w14:textId="4685CEBD" w:rsidR="00BA137D" w:rsidRPr="000D6D99" w:rsidRDefault="00BA137D" w:rsidP="00BA137D">
      <w:pPr>
        <w:spacing w:after="0"/>
        <w:rPr>
          <w:rFonts w:ascii="Garamond" w:hAnsi="Garamond"/>
          <w:b/>
          <w:i/>
          <w:sz w:val="24"/>
          <w:szCs w:val="24"/>
        </w:rPr>
      </w:pPr>
      <w:r w:rsidRPr="000D6D99">
        <w:rPr>
          <w:rFonts w:ascii="Garamond" w:hAnsi="Garamond"/>
          <w:b/>
          <w:i/>
          <w:sz w:val="24"/>
          <w:szCs w:val="24"/>
        </w:rPr>
        <w:t xml:space="preserve">Reports and Announcements: </w:t>
      </w:r>
    </w:p>
    <w:p w14:paraId="06145AF7" w14:textId="7E686761" w:rsidR="00BA137D" w:rsidRPr="00216CF1" w:rsidRDefault="00BA137D" w:rsidP="00BA137D">
      <w:pPr>
        <w:pStyle w:val="ListParagraph"/>
        <w:numPr>
          <w:ilvl w:val="0"/>
          <w:numId w:val="7"/>
        </w:numPr>
        <w:spacing w:after="0"/>
        <w:rPr>
          <w:rFonts w:ascii="Garamond" w:hAnsi="Garamond"/>
          <w:sz w:val="24"/>
          <w:szCs w:val="24"/>
        </w:rPr>
      </w:pPr>
      <w:r w:rsidRPr="00216CF1">
        <w:rPr>
          <w:rFonts w:ascii="Garamond" w:hAnsi="Garamond"/>
          <w:sz w:val="24"/>
          <w:szCs w:val="24"/>
        </w:rPr>
        <w:t xml:space="preserve">Treasurer’s Report </w:t>
      </w:r>
      <w:r w:rsidR="007826A4" w:rsidRPr="00216CF1">
        <w:rPr>
          <w:rFonts w:ascii="Garamond" w:hAnsi="Garamond"/>
          <w:sz w:val="24"/>
          <w:szCs w:val="24"/>
        </w:rPr>
        <w:t xml:space="preserve">– </w:t>
      </w:r>
      <w:r w:rsidR="007826A4" w:rsidRPr="00216CF1">
        <w:rPr>
          <w:rFonts w:ascii="Garamond" w:hAnsi="Garamond"/>
          <w:i/>
          <w:iCs/>
          <w:sz w:val="24"/>
          <w:szCs w:val="24"/>
        </w:rPr>
        <w:t xml:space="preserve">Mr. </w:t>
      </w:r>
      <w:r w:rsidR="000C537B" w:rsidRPr="00216CF1">
        <w:rPr>
          <w:rFonts w:ascii="Garamond" w:hAnsi="Garamond"/>
          <w:i/>
          <w:iCs/>
          <w:sz w:val="24"/>
          <w:szCs w:val="24"/>
        </w:rPr>
        <w:t>Gabriel McLaughlin</w:t>
      </w:r>
    </w:p>
    <w:p w14:paraId="55F2592C" w14:textId="238E770D" w:rsidR="00BA137D" w:rsidRPr="00216CF1" w:rsidRDefault="0021178F" w:rsidP="00C108C5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No report.</w:t>
      </w:r>
    </w:p>
    <w:p w14:paraId="08D25DB3" w14:textId="54F8D41A" w:rsidR="0012212B" w:rsidRPr="00216CF1" w:rsidRDefault="000C537B" w:rsidP="000C537B"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 w:rsidRPr="00216CF1">
        <w:rPr>
          <w:rFonts w:ascii="Garamond" w:hAnsi="Garamond"/>
          <w:sz w:val="24"/>
          <w:szCs w:val="24"/>
        </w:rPr>
        <w:t>Stra</w:t>
      </w:r>
      <w:r w:rsidR="0018494C" w:rsidRPr="00216CF1">
        <w:rPr>
          <w:rFonts w:ascii="Garamond" w:hAnsi="Garamond"/>
          <w:sz w:val="24"/>
          <w:szCs w:val="24"/>
        </w:rPr>
        <w:t>tegic Planning Council Report</w:t>
      </w:r>
    </w:p>
    <w:p w14:paraId="2D0720E6" w14:textId="08BACA29" w:rsidR="009277AF" w:rsidRPr="00616FD8" w:rsidRDefault="0021178F" w:rsidP="00616FD8">
      <w:pPr>
        <w:pStyle w:val="ListParagraph"/>
        <w:numPr>
          <w:ilvl w:val="1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new taskforce is being developed</w:t>
      </w:r>
      <w:r w:rsidR="00B631E3">
        <w:rPr>
          <w:rFonts w:ascii="Garamond" w:hAnsi="Garamond"/>
          <w:sz w:val="24"/>
          <w:szCs w:val="24"/>
        </w:rPr>
        <w:t xml:space="preserve"> to streamline Canvas </w:t>
      </w:r>
      <w:r w:rsidR="00616FD8">
        <w:rPr>
          <w:rFonts w:ascii="Garamond" w:hAnsi="Garamond"/>
          <w:sz w:val="24"/>
          <w:szCs w:val="24"/>
        </w:rPr>
        <w:t xml:space="preserve">course </w:t>
      </w:r>
      <w:r w:rsidR="00B631E3">
        <w:rPr>
          <w:rFonts w:ascii="Garamond" w:hAnsi="Garamond"/>
          <w:sz w:val="24"/>
          <w:szCs w:val="24"/>
        </w:rPr>
        <w:t>sites</w:t>
      </w:r>
      <w:r w:rsidR="005C1E88">
        <w:rPr>
          <w:rFonts w:ascii="Garamond" w:hAnsi="Garamond"/>
          <w:sz w:val="24"/>
          <w:szCs w:val="24"/>
        </w:rPr>
        <w:t xml:space="preserve"> for students</w:t>
      </w:r>
      <w:r w:rsidR="00B631E3">
        <w:rPr>
          <w:rFonts w:ascii="Garamond" w:hAnsi="Garamond"/>
          <w:sz w:val="24"/>
          <w:szCs w:val="24"/>
        </w:rPr>
        <w:t>.</w:t>
      </w:r>
      <w:r w:rsidR="00616FD8">
        <w:rPr>
          <w:rFonts w:ascii="Garamond" w:hAnsi="Garamond"/>
          <w:sz w:val="24"/>
          <w:szCs w:val="24"/>
        </w:rPr>
        <w:t xml:space="preserve">  </w:t>
      </w:r>
      <w:r w:rsidR="00B631E3">
        <w:rPr>
          <w:rFonts w:ascii="Garamond" w:hAnsi="Garamond"/>
          <w:sz w:val="24"/>
          <w:szCs w:val="24"/>
        </w:rPr>
        <w:t>A survey will be sent out next week for faculty to complete.</w:t>
      </w:r>
      <w:r w:rsidR="005C1E88">
        <w:rPr>
          <w:rFonts w:ascii="Garamond" w:hAnsi="Garamond"/>
          <w:sz w:val="24"/>
          <w:szCs w:val="24"/>
        </w:rPr>
        <w:t xml:space="preserve">  All faculty are encouraged to </w:t>
      </w:r>
      <w:r w:rsidR="008D6375">
        <w:rPr>
          <w:rFonts w:ascii="Garamond" w:hAnsi="Garamond"/>
          <w:sz w:val="24"/>
          <w:szCs w:val="24"/>
        </w:rPr>
        <w:t>participate in the survey.</w:t>
      </w:r>
    </w:p>
    <w:p w14:paraId="5BD5416F" w14:textId="3BA1DB4C" w:rsidR="00565A72" w:rsidRPr="004D3746" w:rsidRDefault="00721A4F" w:rsidP="004D3746">
      <w:p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>Business/</w:t>
      </w:r>
      <w:r w:rsidR="003E713B" w:rsidRPr="000D6D99">
        <w:rPr>
          <w:rFonts w:ascii="Garamond" w:hAnsi="Garamond"/>
          <w:b/>
          <w:i/>
          <w:sz w:val="24"/>
          <w:szCs w:val="24"/>
        </w:rPr>
        <w:t>Program:</w:t>
      </w:r>
    </w:p>
    <w:p w14:paraId="11DCE52A" w14:textId="470FB531" w:rsidR="00B66D68" w:rsidRPr="004D3746" w:rsidRDefault="00565A72" w:rsidP="00DF5B3B">
      <w:pPr>
        <w:pStyle w:val="ListParagraph"/>
        <w:numPr>
          <w:ilvl w:val="0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 xml:space="preserve">Dr. O’Connor on </w:t>
      </w:r>
      <w:r w:rsidR="00E666D0">
        <w:rPr>
          <w:rFonts w:ascii="Garamond" w:hAnsi="Garamond"/>
          <w:bCs/>
          <w:iCs/>
          <w:sz w:val="24"/>
          <w:szCs w:val="24"/>
        </w:rPr>
        <w:t xml:space="preserve">Updates </w:t>
      </w:r>
      <w:r w:rsidR="004D3746">
        <w:rPr>
          <w:rFonts w:ascii="Garamond" w:hAnsi="Garamond"/>
          <w:bCs/>
          <w:iCs/>
          <w:sz w:val="24"/>
          <w:szCs w:val="24"/>
        </w:rPr>
        <w:t>for</w:t>
      </w:r>
      <w:r w:rsidR="00E666D0">
        <w:rPr>
          <w:rFonts w:ascii="Garamond" w:hAnsi="Garamond"/>
          <w:bCs/>
          <w:iCs/>
          <w:sz w:val="24"/>
          <w:szCs w:val="24"/>
        </w:rPr>
        <w:t xml:space="preserve"> </w:t>
      </w:r>
      <w:r>
        <w:rPr>
          <w:rFonts w:ascii="Garamond" w:hAnsi="Garamond"/>
          <w:bCs/>
          <w:iCs/>
          <w:sz w:val="24"/>
          <w:szCs w:val="24"/>
        </w:rPr>
        <w:t>LDA compliance</w:t>
      </w:r>
    </w:p>
    <w:p w14:paraId="3BF4E771" w14:textId="4A5C9C70" w:rsidR="004D3746" w:rsidRPr="002B4B24" w:rsidRDefault="002B4B24" w:rsidP="004D3746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Overall, LDA reporting is going well</w:t>
      </w:r>
      <w:r w:rsidR="000F7AB5">
        <w:rPr>
          <w:rFonts w:ascii="Garamond" w:hAnsi="Garamond"/>
          <w:bCs/>
          <w:iCs/>
          <w:sz w:val="24"/>
          <w:szCs w:val="24"/>
        </w:rPr>
        <w:t>.  S</w:t>
      </w:r>
      <w:r>
        <w:rPr>
          <w:rFonts w:ascii="Garamond" w:hAnsi="Garamond"/>
          <w:bCs/>
          <w:iCs/>
          <w:sz w:val="24"/>
          <w:szCs w:val="24"/>
        </w:rPr>
        <w:t>till working with IT to work through some technical issues that are continuing.</w:t>
      </w:r>
    </w:p>
    <w:p w14:paraId="09CDB64F" w14:textId="2483D1D8" w:rsidR="002B4B24" w:rsidRPr="005E0FFB" w:rsidRDefault="008216A0" w:rsidP="004D3746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Faculty are still unable to re-enroll students</w:t>
      </w:r>
      <w:r w:rsidR="003265D4">
        <w:rPr>
          <w:rFonts w:ascii="Garamond" w:hAnsi="Garamond"/>
          <w:bCs/>
          <w:iCs/>
          <w:sz w:val="24"/>
          <w:szCs w:val="24"/>
        </w:rPr>
        <w:t xml:space="preserve"> in courses</w:t>
      </w:r>
      <w:r>
        <w:rPr>
          <w:rFonts w:ascii="Garamond" w:hAnsi="Garamond"/>
          <w:bCs/>
          <w:iCs/>
          <w:sz w:val="24"/>
          <w:szCs w:val="24"/>
        </w:rPr>
        <w:t xml:space="preserve">.  Conversations are </w:t>
      </w:r>
      <w:r w:rsidR="005E0FFB">
        <w:rPr>
          <w:rFonts w:ascii="Garamond" w:hAnsi="Garamond"/>
          <w:bCs/>
          <w:iCs/>
          <w:sz w:val="24"/>
          <w:szCs w:val="24"/>
        </w:rPr>
        <w:t xml:space="preserve">happening with IT to see if this can be reinstated.  At this time, requests to re-enroll </w:t>
      </w:r>
      <w:r w:rsidR="008450B8">
        <w:rPr>
          <w:rFonts w:ascii="Garamond" w:hAnsi="Garamond"/>
          <w:bCs/>
          <w:iCs/>
          <w:sz w:val="24"/>
          <w:szCs w:val="24"/>
        </w:rPr>
        <w:t xml:space="preserve">students </w:t>
      </w:r>
      <w:r w:rsidR="005E0FFB">
        <w:rPr>
          <w:rFonts w:ascii="Garamond" w:hAnsi="Garamond"/>
          <w:bCs/>
          <w:iCs/>
          <w:sz w:val="24"/>
          <w:szCs w:val="24"/>
        </w:rPr>
        <w:t xml:space="preserve">need to be sent to </w:t>
      </w:r>
      <w:r w:rsidR="008450B8">
        <w:rPr>
          <w:rFonts w:ascii="Garamond" w:hAnsi="Garamond"/>
          <w:bCs/>
          <w:iCs/>
          <w:sz w:val="24"/>
          <w:szCs w:val="24"/>
        </w:rPr>
        <w:t xml:space="preserve">the Registrar’s Office or </w:t>
      </w:r>
      <w:r w:rsidR="005E0FFB">
        <w:rPr>
          <w:rFonts w:ascii="Garamond" w:hAnsi="Garamond"/>
          <w:bCs/>
          <w:iCs/>
          <w:sz w:val="24"/>
          <w:szCs w:val="24"/>
        </w:rPr>
        <w:t>Dr. O’Connor.</w:t>
      </w:r>
    </w:p>
    <w:p w14:paraId="43EC12BF" w14:textId="6A1E9921" w:rsidR="00354794" w:rsidRPr="002812C2" w:rsidRDefault="00E30FEB" w:rsidP="002812C2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lastRenderedPageBreak/>
        <w:t>A reminder t</w:t>
      </w:r>
      <w:r w:rsidR="00410AC6">
        <w:rPr>
          <w:rFonts w:ascii="Garamond" w:hAnsi="Garamond"/>
          <w:bCs/>
          <w:iCs/>
          <w:sz w:val="24"/>
          <w:szCs w:val="24"/>
        </w:rPr>
        <w:t xml:space="preserve">o </w:t>
      </w:r>
      <w:r w:rsidR="00871D56">
        <w:rPr>
          <w:rFonts w:ascii="Garamond" w:hAnsi="Garamond"/>
          <w:bCs/>
          <w:iCs/>
          <w:sz w:val="24"/>
          <w:szCs w:val="24"/>
        </w:rPr>
        <w:t>communicate</w:t>
      </w:r>
      <w:r w:rsidR="00410AC6">
        <w:rPr>
          <w:rFonts w:ascii="Garamond" w:hAnsi="Garamond"/>
          <w:bCs/>
          <w:iCs/>
          <w:sz w:val="24"/>
          <w:szCs w:val="24"/>
        </w:rPr>
        <w:t xml:space="preserve"> with the </w:t>
      </w:r>
      <w:r w:rsidR="003F7FA7">
        <w:rPr>
          <w:rFonts w:ascii="Garamond" w:hAnsi="Garamond"/>
          <w:bCs/>
          <w:iCs/>
          <w:sz w:val="24"/>
          <w:szCs w:val="24"/>
        </w:rPr>
        <w:t>Title I</w:t>
      </w:r>
      <w:r w:rsidR="00410AC6">
        <w:rPr>
          <w:rFonts w:ascii="Garamond" w:hAnsi="Garamond"/>
          <w:bCs/>
          <w:iCs/>
          <w:sz w:val="24"/>
          <w:szCs w:val="24"/>
        </w:rPr>
        <w:t xml:space="preserve">X office if there </w:t>
      </w:r>
      <w:r w:rsidR="00653B54">
        <w:rPr>
          <w:rFonts w:ascii="Garamond" w:hAnsi="Garamond"/>
          <w:bCs/>
          <w:iCs/>
          <w:sz w:val="24"/>
          <w:szCs w:val="24"/>
        </w:rPr>
        <w:t>is an</w:t>
      </w:r>
      <w:r w:rsidR="00410AC6">
        <w:rPr>
          <w:rFonts w:ascii="Garamond" w:hAnsi="Garamond"/>
          <w:bCs/>
          <w:iCs/>
          <w:sz w:val="24"/>
          <w:szCs w:val="24"/>
        </w:rPr>
        <w:t xml:space="preserve"> attendance concern </w:t>
      </w:r>
      <w:r w:rsidR="003D70BC">
        <w:rPr>
          <w:rFonts w:ascii="Garamond" w:hAnsi="Garamond"/>
          <w:bCs/>
          <w:iCs/>
          <w:sz w:val="24"/>
          <w:szCs w:val="24"/>
        </w:rPr>
        <w:t xml:space="preserve">for </w:t>
      </w:r>
      <w:r w:rsidR="00653B54">
        <w:rPr>
          <w:rFonts w:ascii="Garamond" w:hAnsi="Garamond"/>
          <w:bCs/>
          <w:iCs/>
          <w:sz w:val="24"/>
          <w:szCs w:val="24"/>
        </w:rPr>
        <w:t xml:space="preserve">a </w:t>
      </w:r>
      <w:r w:rsidR="003D70BC">
        <w:rPr>
          <w:rFonts w:ascii="Garamond" w:hAnsi="Garamond"/>
          <w:bCs/>
          <w:iCs/>
          <w:sz w:val="24"/>
          <w:szCs w:val="24"/>
        </w:rPr>
        <w:t xml:space="preserve">student </w:t>
      </w:r>
      <w:r w:rsidR="000F0398">
        <w:rPr>
          <w:rFonts w:ascii="Garamond" w:hAnsi="Garamond"/>
          <w:bCs/>
          <w:iCs/>
          <w:sz w:val="24"/>
          <w:szCs w:val="24"/>
        </w:rPr>
        <w:t>working with their office.</w:t>
      </w:r>
    </w:p>
    <w:p w14:paraId="41B2A9F7" w14:textId="3AFD23EF" w:rsidR="00721A4F" w:rsidRPr="00721A4F" w:rsidRDefault="00721A4F" w:rsidP="00DF5B3B">
      <w:pPr>
        <w:pStyle w:val="ListParagraph"/>
        <w:numPr>
          <w:ilvl w:val="0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Ms. Bargo on Student Organizations</w:t>
      </w:r>
    </w:p>
    <w:p w14:paraId="035D22D1" w14:textId="476FD9A8" w:rsidR="00721A4F" w:rsidRPr="00562B06" w:rsidRDefault="00B346AB" w:rsidP="00721A4F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 xml:space="preserve">Student organizations </w:t>
      </w:r>
      <w:r w:rsidR="00AB2074">
        <w:rPr>
          <w:rFonts w:ascii="Garamond" w:hAnsi="Garamond"/>
          <w:bCs/>
          <w:iCs/>
          <w:sz w:val="24"/>
          <w:szCs w:val="24"/>
        </w:rPr>
        <w:t>are doing</w:t>
      </w:r>
      <w:r w:rsidR="00562B06">
        <w:rPr>
          <w:rFonts w:ascii="Garamond" w:hAnsi="Garamond"/>
          <w:bCs/>
          <w:iCs/>
          <w:sz w:val="24"/>
          <w:szCs w:val="24"/>
        </w:rPr>
        <w:t xml:space="preserve"> audit</w:t>
      </w:r>
      <w:r w:rsidR="00AB2074">
        <w:rPr>
          <w:rFonts w:ascii="Garamond" w:hAnsi="Garamond"/>
          <w:bCs/>
          <w:iCs/>
          <w:sz w:val="24"/>
          <w:szCs w:val="24"/>
        </w:rPr>
        <w:t>s</w:t>
      </w:r>
      <w:r w:rsidR="00562B06">
        <w:rPr>
          <w:rFonts w:ascii="Garamond" w:hAnsi="Garamond"/>
          <w:bCs/>
          <w:iCs/>
          <w:sz w:val="24"/>
          <w:szCs w:val="24"/>
        </w:rPr>
        <w:t xml:space="preserve"> </w:t>
      </w:r>
      <w:r w:rsidR="00042044">
        <w:rPr>
          <w:rFonts w:ascii="Garamond" w:hAnsi="Garamond"/>
          <w:bCs/>
          <w:iCs/>
          <w:sz w:val="24"/>
          <w:szCs w:val="24"/>
        </w:rPr>
        <w:t xml:space="preserve">this semester </w:t>
      </w:r>
      <w:r w:rsidR="00513EFE">
        <w:rPr>
          <w:rFonts w:ascii="Garamond" w:hAnsi="Garamond"/>
          <w:bCs/>
          <w:iCs/>
          <w:sz w:val="24"/>
          <w:szCs w:val="24"/>
        </w:rPr>
        <w:t>reviewing thei</w:t>
      </w:r>
      <w:r w:rsidR="00562B06">
        <w:rPr>
          <w:rFonts w:ascii="Garamond" w:hAnsi="Garamond"/>
          <w:bCs/>
          <w:iCs/>
          <w:sz w:val="24"/>
          <w:szCs w:val="24"/>
        </w:rPr>
        <w:t xml:space="preserve">r active </w:t>
      </w:r>
      <w:r w:rsidR="00042044">
        <w:rPr>
          <w:rFonts w:ascii="Garamond" w:hAnsi="Garamond"/>
          <w:bCs/>
          <w:iCs/>
          <w:sz w:val="24"/>
          <w:szCs w:val="24"/>
        </w:rPr>
        <w:t xml:space="preserve">student </w:t>
      </w:r>
      <w:r w:rsidR="00562B06">
        <w:rPr>
          <w:rFonts w:ascii="Garamond" w:hAnsi="Garamond"/>
          <w:bCs/>
          <w:iCs/>
          <w:sz w:val="24"/>
          <w:szCs w:val="24"/>
        </w:rPr>
        <w:t xml:space="preserve">involvement and </w:t>
      </w:r>
      <w:r w:rsidR="00042044">
        <w:rPr>
          <w:rFonts w:ascii="Garamond" w:hAnsi="Garamond"/>
          <w:bCs/>
          <w:iCs/>
          <w:sz w:val="24"/>
          <w:szCs w:val="24"/>
        </w:rPr>
        <w:t xml:space="preserve">updating </w:t>
      </w:r>
      <w:r w:rsidR="003C5CA3">
        <w:rPr>
          <w:rFonts w:ascii="Garamond" w:hAnsi="Garamond"/>
          <w:bCs/>
          <w:iCs/>
          <w:sz w:val="24"/>
          <w:szCs w:val="24"/>
        </w:rPr>
        <w:t xml:space="preserve">their </w:t>
      </w:r>
      <w:r w:rsidR="00562B06">
        <w:rPr>
          <w:rFonts w:ascii="Garamond" w:hAnsi="Garamond"/>
          <w:bCs/>
          <w:iCs/>
          <w:sz w:val="24"/>
          <w:szCs w:val="24"/>
        </w:rPr>
        <w:t>constitutions.</w:t>
      </w:r>
    </w:p>
    <w:p w14:paraId="11134DCC" w14:textId="3DB3C567" w:rsidR="00562B06" w:rsidRPr="00607235" w:rsidRDefault="00DE400C" w:rsidP="00721A4F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There are</w:t>
      </w:r>
      <w:r w:rsidR="00562B06">
        <w:rPr>
          <w:rFonts w:ascii="Garamond" w:hAnsi="Garamond"/>
          <w:bCs/>
          <w:iCs/>
          <w:sz w:val="24"/>
          <w:szCs w:val="24"/>
        </w:rPr>
        <w:t xml:space="preserve"> </w:t>
      </w:r>
      <w:r w:rsidR="003C5CA3">
        <w:rPr>
          <w:rFonts w:ascii="Garamond" w:hAnsi="Garamond"/>
          <w:bCs/>
          <w:iCs/>
          <w:sz w:val="24"/>
          <w:szCs w:val="24"/>
        </w:rPr>
        <w:t xml:space="preserve">currently </w:t>
      </w:r>
      <w:r w:rsidR="00562B06">
        <w:rPr>
          <w:rFonts w:ascii="Garamond" w:hAnsi="Garamond"/>
          <w:bCs/>
          <w:iCs/>
          <w:sz w:val="24"/>
          <w:szCs w:val="24"/>
        </w:rPr>
        <w:t xml:space="preserve">20 active student organizations </w:t>
      </w:r>
      <w:r>
        <w:rPr>
          <w:rFonts w:ascii="Garamond" w:hAnsi="Garamond"/>
          <w:bCs/>
          <w:iCs/>
          <w:sz w:val="24"/>
          <w:szCs w:val="24"/>
        </w:rPr>
        <w:t xml:space="preserve">that </w:t>
      </w:r>
      <w:r w:rsidR="00562B06">
        <w:rPr>
          <w:rFonts w:ascii="Garamond" w:hAnsi="Garamond"/>
          <w:bCs/>
          <w:iCs/>
          <w:sz w:val="24"/>
          <w:szCs w:val="24"/>
        </w:rPr>
        <w:t>will</w:t>
      </w:r>
      <w:r>
        <w:rPr>
          <w:rFonts w:ascii="Garamond" w:hAnsi="Garamond"/>
          <w:bCs/>
          <w:iCs/>
          <w:sz w:val="24"/>
          <w:szCs w:val="24"/>
        </w:rPr>
        <w:t xml:space="preserve"> be </w:t>
      </w:r>
      <w:r w:rsidR="00562B06">
        <w:rPr>
          <w:rFonts w:ascii="Garamond" w:hAnsi="Garamond"/>
          <w:bCs/>
          <w:iCs/>
          <w:sz w:val="24"/>
          <w:szCs w:val="24"/>
        </w:rPr>
        <w:t>receiving funding</w:t>
      </w:r>
      <w:r w:rsidR="007C5D2E">
        <w:rPr>
          <w:rFonts w:ascii="Garamond" w:hAnsi="Garamond"/>
          <w:bCs/>
          <w:iCs/>
          <w:sz w:val="24"/>
          <w:szCs w:val="24"/>
        </w:rPr>
        <w:t xml:space="preserve"> ($250)</w:t>
      </w:r>
      <w:r w:rsidR="00562B06">
        <w:rPr>
          <w:rFonts w:ascii="Garamond" w:hAnsi="Garamond"/>
          <w:bCs/>
          <w:iCs/>
          <w:sz w:val="24"/>
          <w:szCs w:val="24"/>
        </w:rPr>
        <w:t xml:space="preserve"> this semester to use </w:t>
      </w:r>
      <w:r w:rsidR="0020429A">
        <w:rPr>
          <w:rFonts w:ascii="Garamond" w:hAnsi="Garamond"/>
          <w:bCs/>
          <w:iCs/>
          <w:sz w:val="24"/>
          <w:szCs w:val="24"/>
        </w:rPr>
        <w:t>for events</w:t>
      </w:r>
      <w:r w:rsidR="00562B06">
        <w:rPr>
          <w:rFonts w:ascii="Garamond" w:hAnsi="Garamond"/>
          <w:bCs/>
          <w:iCs/>
          <w:sz w:val="24"/>
          <w:szCs w:val="24"/>
        </w:rPr>
        <w:t>.</w:t>
      </w:r>
    </w:p>
    <w:p w14:paraId="525D0F8F" w14:textId="6B273EF7" w:rsidR="00607235" w:rsidRPr="00941C2E" w:rsidRDefault="00607235" w:rsidP="00721A4F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The student life website has updated information on active student organizations.</w:t>
      </w:r>
    </w:p>
    <w:p w14:paraId="43527F5E" w14:textId="7289C468" w:rsidR="00941C2E" w:rsidRPr="00562B06" w:rsidRDefault="00E4738C" w:rsidP="00721A4F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The S</w:t>
      </w:r>
      <w:r w:rsidR="00B70B92">
        <w:rPr>
          <w:rFonts w:ascii="Garamond" w:hAnsi="Garamond"/>
          <w:bCs/>
          <w:iCs/>
          <w:sz w:val="24"/>
          <w:szCs w:val="24"/>
        </w:rPr>
        <w:t>trategic Plan</w:t>
      </w:r>
      <w:r w:rsidR="003357DD">
        <w:rPr>
          <w:rFonts w:ascii="Garamond" w:hAnsi="Garamond"/>
          <w:bCs/>
          <w:iCs/>
          <w:sz w:val="24"/>
          <w:szCs w:val="24"/>
        </w:rPr>
        <w:t xml:space="preserve"> has a goal to </w:t>
      </w:r>
      <w:r w:rsidR="00B70B92">
        <w:rPr>
          <w:rFonts w:ascii="Garamond" w:hAnsi="Garamond"/>
          <w:bCs/>
          <w:iCs/>
          <w:sz w:val="24"/>
          <w:szCs w:val="24"/>
        </w:rPr>
        <w:t>increase student engagement</w:t>
      </w:r>
      <w:r w:rsidR="003357DD">
        <w:rPr>
          <w:rFonts w:ascii="Garamond" w:hAnsi="Garamond"/>
          <w:bCs/>
          <w:iCs/>
          <w:sz w:val="24"/>
          <w:szCs w:val="24"/>
        </w:rPr>
        <w:t xml:space="preserve"> and student organizations i</w:t>
      </w:r>
      <w:r w:rsidR="005D4A16">
        <w:rPr>
          <w:rFonts w:ascii="Garamond" w:hAnsi="Garamond"/>
          <w:bCs/>
          <w:iCs/>
          <w:sz w:val="24"/>
          <w:szCs w:val="24"/>
        </w:rPr>
        <w:t>s a key part of meeting that goal.  Would like to see an increase in the number of active student organizations at t</w:t>
      </w:r>
      <w:r w:rsidR="00A137B5">
        <w:rPr>
          <w:rFonts w:ascii="Garamond" w:hAnsi="Garamond"/>
          <w:bCs/>
          <w:iCs/>
          <w:sz w:val="24"/>
          <w:szCs w:val="24"/>
        </w:rPr>
        <w:t>he college.</w:t>
      </w:r>
    </w:p>
    <w:p w14:paraId="7724CE13" w14:textId="2C1530CC" w:rsidR="00562B06" w:rsidRPr="00A163A1" w:rsidRDefault="00DE400C" w:rsidP="00721A4F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 xml:space="preserve">A full-time faculty member can be an advisor for a student organization.  A key role is approving expenditures </w:t>
      </w:r>
      <w:r w:rsidR="00C61D46">
        <w:rPr>
          <w:rFonts w:ascii="Garamond" w:hAnsi="Garamond"/>
          <w:bCs/>
          <w:iCs/>
          <w:sz w:val="24"/>
          <w:szCs w:val="24"/>
        </w:rPr>
        <w:t>by</w:t>
      </w:r>
      <w:r>
        <w:rPr>
          <w:rFonts w:ascii="Garamond" w:hAnsi="Garamond"/>
          <w:bCs/>
          <w:iCs/>
          <w:sz w:val="24"/>
          <w:szCs w:val="24"/>
        </w:rPr>
        <w:t xml:space="preserve"> the student organization</w:t>
      </w:r>
      <w:r w:rsidR="002F381B">
        <w:rPr>
          <w:rFonts w:ascii="Garamond" w:hAnsi="Garamond"/>
          <w:bCs/>
          <w:iCs/>
          <w:sz w:val="24"/>
          <w:szCs w:val="24"/>
        </w:rPr>
        <w:t xml:space="preserve"> and assist</w:t>
      </w:r>
      <w:r w:rsidR="008B4CD2">
        <w:rPr>
          <w:rFonts w:ascii="Garamond" w:hAnsi="Garamond"/>
          <w:bCs/>
          <w:iCs/>
          <w:sz w:val="24"/>
          <w:szCs w:val="24"/>
        </w:rPr>
        <w:t>ing</w:t>
      </w:r>
      <w:r w:rsidR="002F381B">
        <w:rPr>
          <w:rFonts w:ascii="Garamond" w:hAnsi="Garamond"/>
          <w:bCs/>
          <w:iCs/>
          <w:sz w:val="24"/>
          <w:szCs w:val="24"/>
        </w:rPr>
        <w:t xml:space="preserve"> </w:t>
      </w:r>
      <w:r w:rsidR="008B4CD2">
        <w:rPr>
          <w:rFonts w:ascii="Garamond" w:hAnsi="Garamond"/>
          <w:bCs/>
          <w:iCs/>
          <w:sz w:val="24"/>
          <w:szCs w:val="24"/>
        </w:rPr>
        <w:t>in</w:t>
      </w:r>
      <w:r w:rsidR="002F381B">
        <w:rPr>
          <w:rFonts w:ascii="Garamond" w:hAnsi="Garamond"/>
          <w:bCs/>
          <w:iCs/>
          <w:sz w:val="24"/>
          <w:szCs w:val="24"/>
        </w:rPr>
        <w:t xml:space="preserve"> planning events </w:t>
      </w:r>
      <w:r w:rsidR="00C61D46">
        <w:rPr>
          <w:rFonts w:ascii="Garamond" w:hAnsi="Garamond"/>
          <w:bCs/>
          <w:iCs/>
          <w:sz w:val="24"/>
          <w:szCs w:val="24"/>
        </w:rPr>
        <w:t>through</w:t>
      </w:r>
      <w:r w:rsidR="002F381B">
        <w:rPr>
          <w:rFonts w:ascii="Garamond" w:hAnsi="Garamond"/>
          <w:bCs/>
          <w:iCs/>
          <w:sz w:val="24"/>
          <w:szCs w:val="24"/>
        </w:rPr>
        <w:t xml:space="preserve"> the organization</w:t>
      </w:r>
      <w:r w:rsidR="00C61D46">
        <w:rPr>
          <w:rFonts w:ascii="Garamond" w:hAnsi="Garamond"/>
          <w:bCs/>
          <w:iCs/>
          <w:sz w:val="24"/>
          <w:szCs w:val="24"/>
        </w:rPr>
        <w:t>.</w:t>
      </w:r>
    </w:p>
    <w:p w14:paraId="393C5EB6" w14:textId="4E3F263F" w:rsidR="00A163A1" w:rsidRPr="00A073D3" w:rsidRDefault="00A163A1" w:rsidP="00721A4F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The Office of Student</w:t>
      </w:r>
      <w:r w:rsidR="00F935EE">
        <w:rPr>
          <w:rFonts w:ascii="Garamond" w:hAnsi="Garamond"/>
          <w:bCs/>
          <w:iCs/>
          <w:sz w:val="24"/>
          <w:szCs w:val="24"/>
        </w:rPr>
        <w:t xml:space="preserve"> Care &amp; Engagement would like any full-time faculty members interested in </w:t>
      </w:r>
      <w:r w:rsidR="00F51842">
        <w:rPr>
          <w:rFonts w:ascii="Garamond" w:hAnsi="Garamond"/>
          <w:bCs/>
          <w:iCs/>
          <w:sz w:val="24"/>
          <w:szCs w:val="24"/>
        </w:rPr>
        <w:t>helping with a student organization to reach out to them</w:t>
      </w:r>
      <w:r w:rsidR="00D67832">
        <w:rPr>
          <w:rFonts w:ascii="Garamond" w:hAnsi="Garamond"/>
          <w:bCs/>
          <w:iCs/>
          <w:sz w:val="24"/>
          <w:szCs w:val="24"/>
        </w:rPr>
        <w:t>.</w:t>
      </w:r>
    </w:p>
    <w:p w14:paraId="043CD050" w14:textId="76CE082A" w:rsidR="00A073D3" w:rsidRPr="00246FF0" w:rsidRDefault="00994BF3" w:rsidP="00721A4F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P</w:t>
      </w:r>
      <w:r w:rsidR="00D22616">
        <w:rPr>
          <w:rFonts w:ascii="Garamond" w:hAnsi="Garamond"/>
          <w:bCs/>
          <w:iCs/>
          <w:sz w:val="24"/>
          <w:szCs w:val="24"/>
        </w:rPr>
        <w:t>lanning to create a</w:t>
      </w:r>
      <w:r>
        <w:rPr>
          <w:rFonts w:ascii="Garamond" w:hAnsi="Garamond"/>
          <w:bCs/>
          <w:iCs/>
          <w:sz w:val="24"/>
          <w:szCs w:val="24"/>
        </w:rPr>
        <w:t xml:space="preserve"> student organization orientation every fall so student</w:t>
      </w:r>
      <w:r w:rsidR="00A37CBC">
        <w:rPr>
          <w:rFonts w:ascii="Garamond" w:hAnsi="Garamond"/>
          <w:bCs/>
          <w:iCs/>
          <w:sz w:val="24"/>
          <w:szCs w:val="24"/>
        </w:rPr>
        <w:t xml:space="preserve"> organization leaders</w:t>
      </w:r>
      <w:r>
        <w:rPr>
          <w:rFonts w:ascii="Garamond" w:hAnsi="Garamond"/>
          <w:bCs/>
          <w:iCs/>
          <w:sz w:val="24"/>
          <w:szCs w:val="24"/>
        </w:rPr>
        <w:t xml:space="preserve"> </w:t>
      </w:r>
      <w:r w:rsidR="003537D0">
        <w:rPr>
          <w:rFonts w:ascii="Garamond" w:hAnsi="Garamond"/>
          <w:bCs/>
          <w:iCs/>
          <w:sz w:val="24"/>
          <w:szCs w:val="24"/>
        </w:rPr>
        <w:t xml:space="preserve">and faculty advisors </w:t>
      </w:r>
      <w:r>
        <w:rPr>
          <w:rFonts w:ascii="Garamond" w:hAnsi="Garamond"/>
          <w:bCs/>
          <w:iCs/>
          <w:sz w:val="24"/>
          <w:szCs w:val="24"/>
        </w:rPr>
        <w:t>understand</w:t>
      </w:r>
      <w:r w:rsidR="009536E5">
        <w:rPr>
          <w:rFonts w:ascii="Garamond" w:hAnsi="Garamond"/>
          <w:bCs/>
          <w:iCs/>
          <w:sz w:val="24"/>
          <w:szCs w:val="24"/>
        </w:rPr>
        <w:t xml:space="preserve"> the expectations</w:t>
      </w:r>
      <w:r w:rsidR="00A37CBC">
        <w:rPr>
          <w:rFonts w:ascii="Garamond" w:hAnsi="Garamond"/>
          <w:bCs/>
          <w:iCs/>
          <w:sz w:val="24"/>
          <w:szCs w:val="24"/>
        </w:rPr>
        <w:t xml:space="preserve"> and processes</w:t>
      </w:r>
      <w:r w:rsidR="00CC7DCD">
        <w:rPr>
          <w:rFonts w:ascii="Garamond" w:hAnsi="Garamond"/>
          <w:bCs/>
          <w:iCs/>
          <w:sz w:val="24"/>
          <w:szCs w:val="24"/>
        </w:rPr>
        <w:t xml:space="preserve">.  Also </w:t>
      </w:r>
      <w:r w:rsidR="003537D0">
        <w:rPr>
          <w:rFonts w:ascii="Garamond" w:hAnsi="Garamond"/>
          <w:bCs/>
          <w:iCs/>
          <w:sz w:val="24"/>
          <w:szCs w:val="24"/>
        </w:rPr>
        <w:t xml:space="preserve">working on </w:t>
      </w:r>
      <w:r w:rsidR="00CC7DCD">
        <w:rPr>
          <w:rFonts w:ascii="Garamond" w:hAnsi="Garamond"/>
          <w:bCs/>
          <w:iCs/>
          <w:sz w:val="24"/>
          <w:szCs w:val="24"/>
        </w:rPr>
        <w:t>creating a student organization handbook</w:t>
      </w:r>
      <w:r w:rsidR="00B967B9">
        <w:rPr>
          <w:rFonts w:ascii="Garamond" w:hAnsi="Garamond"/>
          <w:bCs/>
          <w:iCs/>
          <w:sz w:val="24"/>
          <w:szCs w:val="24"/>
        </w:rPr>
        <w:t xml:space="preserve">, redesigning the website, and building a </w:t>
      </w:r>
      <w:r w:rsidR="00CC7DCD">
        <w:rPr>
          <w:rFonts w:ascii="Garamond" w:hAnsi="Garamond"/>
          <w:bCs/>
          <w:iCs/>
          <w:sz w:val="24"/>
          <w:szCs w:val="24"/>
        </w:rPr>
        <w:t>Canvas course</w:t>
      </w:r>
      <w:r w:rsidR="00B967B9">
        <w:rPr>
          <w:rFonts w:ascii="Garamond" w:hAnsi="Garamond"/>
          <w:bCs/>
          <w:iCs/>
          <w:sz w:val="24"/>
          <w:szCs w:val="24"/>
        </w:rPr>
        <w:t xml:space="preserve"> for student organization leaders and advisors</w:t>
      </w:r>
      <w:r w:rsidR="00147858">
        <w:rPr>
          <w:rFonts w:ascii="Garamond" w:hAnsi="Garamond"/>
          <w:bCs/>
          <w:iCs/>
          <w:sz w:val="24"/>
          <w:szCs w:val="24"/>
        </w:rPr>
        <w:t xml:space="preserve"> to use</w:t>
      </w:r>
      <w:r w:rsidR="00B967B9">
        <w:rPr>
          <w:rFonts w:ascii="Garamond" w:hAnsi="Garamond"/>
          <w:bCs/>
          <w:iCs/>
          <w:sz w:val="24"/>
          <w:szCs w:val="24"/>
        </w:rPr>
        <w:t>.</w:t>
      </w:r>
    </w:p>
    <w:p w14:paraId="43168341" w14:textId="377DA463" w:rsidR="00246FF0" w:rsidRPr="00721A4F" w:rsidRDefault="00351DCB" w:rsidP="00721A4F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Positive notes- ambassadors have been more active this semester</w:t>
      </w:r>
      <w:r w:rsidR="00283AA5">
        <w:rPr>
          <w:rFonts w:ascii="Garamond" w:hAnsi="Garamond"/>
          <w:bCs/>
          <w:iCs/>
          <w:sz w:val="24"/>
          <w:szCs w:val="24"/>
        </w:rPr>
        <w:t xml:space="preserve">, </w:t>
      </w:r>
      <w:r>
        <w:rPr>
          <w:rFonts w:ascii="Garamond" w:hAnsi="Garamond"/>
          <w:bCs/>
          <w:iCs/>
          <w:sz w:val="24"/>
          <w:szCs w:val="24"/>
        </w:rPr>
        <w:t>t</w:t>
      </w:r>
      <w:r w:rsidR="00246FF0">
        <w:rPr>
          <w:rFonts w:ascii="Garamond" w:hAnsi="Garamond"/>
          <w:bCs/>
          <w:iCs/>
          <w:sz w:val="24"/>
          <w:szCs w:val="24"/>
        </w:rPr>
        <w:t>here was</w:t>
      </w:r>
      <w:r w:rsidR="005675AD">
        <w:rPr>
          <w:rFonts w:ascii="Garamond" w:hAnsi="Garamond"/>
          <w:bCs/>
          <w:iCs/>
          <w:sz w:val="24"/>
          <w:szCs w:val="24"/>
        </w:rPr>
        <w:t xml:space="preserve"> </w:t>
      </w:r>
      <w:r w:rsidR="00246FF0">
        <w:rPr>
          <w:rFonts w:ascii="Garamond" w:hAnsi="Garamond"/>
          <w:bCs/>
          <w:iCs/>
          <w:sz w:val="24"/>
          <w:szCs w:val="24"/>
        </w:rPr>
        <w:t>increase</w:t>
      </w:r>
      <w:r w:rsidR="005675AD">
        <w:rPr>
          <w:rFonts w:ascii="Garamond" w:hAnsi="Garamond"/>
          <w:bCs/>
          <w:iCs/>
          <w:sz w:val="24"/>
          <w:szCs w:val="24"/>
        </w:rPr>
        <w:t>d</w:t>
      </w:r>
      <w:r w:rsidR="00246FF0">
        <w:rPr>
          <w:rFonts w:ascii="Garamond" w:hAnsi="Garamond"/>
          <w:bCs/>
          <w:iCs/>
          <w:sz w:val="24"/>
          <w:szCs w:val="24"/>
        </w:rPr>
        <w:t xml:space="preserve"> </w:t>
      </w:r>
      <w:r w:rsidR="00825231">
        <w:rPr>
          <w:rFonts w:ascii="Garamond" w:hAnsi="Garamond"/>
          <w:bCs/>
          <w:iCs/>
          <w:sz w:val="24"/>
          <w:szCs w:val="24"/>
        </w:rPr>
        <w:t>student</w:t>
      </w:r>
      <w:r w:rsidR="00246FF0">
        <w:rPr>
          <w:rFonts w:ascii="Garamond" w:hAnsi="Garamond"/>
          <w:bCs/>
          <w:iCs/>
          <w:sz w:val="24"/>
          <w:szCs w:val="24"/>
        </w:rPr>
        <w:t xml:space="preserve"> attendance</w:t>
      </w:r>
      <w:r w:rsidR="00825231">
        <w:rPr>
          <w:rFonts w:ascii="Garamond" w:hAnsi="Garamond"/>
          <w:bCs/>
          <w:iCs/>
          <w:sz w:val="24"/>
          <w:szCs w:val="24"/>
        </w:rPr>
        <w:t xml:space="preserve"> at the </w:t>
      </w:r>
      <w:r w:rsidR="00AD0B51">
        <w:rPr>
          <w:rFonts w:ascii="Garamond" w:hAnsi="Garamond"/>
          <w:bCs/>
          <w:iCs/>
          <w:sz w:val="24"/>
          <w:szCs w:val="24"/>
        </w:rPr>
        <w:t>student organization fair, f</w:t>
      </w:r>
      <w:r w:rsidR="00825231">
        <w:rPr>
          <w:rFonts w:ascii="Garamond" w:hAnsi="Garamond"/>
          <w:bCs/>
          <w:iCs/>
          <w:sz w:val="24"/>
          <w:szCs w:val="24"/>
        </w:rPr>
        <w:t xml:space="preserve">all </w:t>
      </w:r>
      <w:r w:rsidR="00AD0B51">
        <w:rPr>
          <w:rFonts w:ascii="Garamond" w:hAnsi="Garamond"/>
          <w:bCs/>
          <w:iCs/>
          <w:sz w:val="24"/>
          <w:szCs w:val="24"/>
        </w:rPr>
        <w:t>p</w:t>
      </w:r>
      <w:r w:rsidR="00251F19">
        <w:rPr>
          <w:rFonts w:ascii="Garamond" w:hAnsi="Garamond"/>
          <w:bCs/>
          <w:iCs/>
          <w:sz w:val="24"/>
          <w:szCs w:val="24"/>
        </w:rPr>
        <w:t>icnics</w:t>
      </w:r>
      <w:r w:rsidR="00AD0B51">
        <w:rPr>
          <w:rFonts w:ascii="Garamond" w:hAnsi="Garamond"/>
          <w:bCs/>
          <w:iCs/>
          <w:sz w:val="24"/>
          <w:szCs w:val="24"/>
        </w:rPr>
        <w:t xml:space="preserve">, </w:t>
      </w:r>
      <w:r w:rsidR="00825231">
        <w:rPr>
          <w:rFonts w:ascii="Garamond" w:hAnsi="Garamond"/>
          <w:bCs/>
          <w:iCs/>
          <w:sz w:val="24"/>
          <w:szCs w:val="24"/>
        </w:rPr>
        <w:t>Fall Ball</w:t>
      </w:r>
      <w:r w:rsidR="00283AA5">
        <w:rPr>
          <w:rFonts w:ascii="Garamond" w:hAnsi="Garamond"/>
          <w:bCs/>
          <w:iCs/>
          <w:sz w:val="24"/>
          <w:szCs w:val="24"/>
        </w:rPr>
        <w:t>, and blood drives</w:t>
      </w:r>
      <w:r w:rsidR="00825231">
        <w:rPr>
          <w:rFonts w:ascii="Garamond" w:hAnsi="Garamond"/>
          <w:bCs/>
          <w:iCs/>
          <w:sz w:val="24"/>
          <w:szCs w:val="24"/>
        </w:rPr>
        <w:t>.</w:t>
      </w:r>
    </w:p>
    <w:p w14:paraId="695FABA9" w14:textId="0A0FBCCF" w:rsidR="00FA4C0B" w:rsidRPr="00FA4C0B" w:rsidRDefault="00FA4C0B" w:rsidP="00DF5B3B">
      <w:pPr>
        <w:pStyle w:val="ListParagraph"/>
        <w:numPr>
          <w:ilvl w:val="0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Dr. Coltharp &amp; Mr. Durden on Innovation Celebration</w:t>
      </w:r>
    </w:p>
    <w:p w14:paraId="3F3A35A0" w14:textId="043A13C2" w:rsidR="00FA4C0B" w:rsidRPr="005B5C7E" w:rsidRDefault="00B101BB" w:rsidP="00FA4C0B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 xml:space="preserve">Innovation Celebration </w:t>
      </w:r>
      <w:r w:rsidR="00A41B53">
        <w:rPr>
          <w:rFonts w:ascii="Garamond" w:hAnsi="Garamond"/>
          <w:bCs/>
          <w:iCs/>
          <w:sz w:val="24"/>
          <w:szCs w:val="24"/>
        </w:rPr>
        <w:t xml:space="preserve">grant </w:t>
      </w:r>
      <w:r>
        <w:rPr>
          <w:rFonts w:ascii="Garamond" w:hAnsi="Garamond"/>
          <w:bCs/>
          <w:iCs/>
          <w:sz w:val="24"/>
          <w:szCs w:val="24"/>
        </w:rPr>
        <w:t>a</w:t>
      </w:r>
      <w:r w:rsidR="005B5C7E">
        <w:rPr>
          <w:rFonts w:ascii="Garamond" w:hAnsi="Garamond"/>
          <w:bCs/>
          <w:iCs/>
          <w:sz w:val="24"/>
          <w:szCs w:val="24"/>
        </w:rPr>
        <w:t>pplications are now open.</w:t>
      </w:r>
    </w:p>
    <w:p w14:paraId="058A1512" w14:textId="4D9375CE" w:rsidR="005B5C7E" w:rsidRPr="005B5C7E" w:rsidRDefault="005B5C7E" w:rsidP="00FA4C0B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Friday October 20</w:t>
      </w:r>
      <w:r w:rsidRPr="005B5C7E">
        <w:rPr>
          <w:rFonts w:ascii="Garamond" w:hAnsi="Garamond"/>
          <w:bCs/>
          <w:iCs/>
          <w:sz w:val="24"/>
          <w:szCs w:val="24"/>
          <w:vertAlign w:val="superscript"/>
        </w:rPr>
        <w:t>th</w:t>
      </w:r>
      <w:r>
        <w:rPr>
          <w:rFonts w:ascii="Garamond" w:hAnsi="Garamond"/>
          <w:bCs/>
          <w:iCs/>
          <w:sz w:val="24"/>
          <w:szCs w:val="24"/>
        </w:rPr>
        <w:t xml:space="preserve"> 1-2 pm </w:t>
      </w:r>
      <w:r w:rsidR="00354794">
        <w:rPr>
          <w:rFonts w:ascii="Garamond" w:hAnsi="Garamond"/>
          <w:bCs/>
          <w:iCs/>
          <w:sz w:val="24"/>
          <w:szCs w:val="24"/>
        </w:rPr>
        <w:t xml:space="preserve">is </w:t>
      </w:r>
      <w:r w:rsidR="002F4C9F">
        <w:rPr>
          <w:rFonts w:ascii="Garamond" w:hAnsi="Garamond"/>
          <w:bCs/>
          <w:iCs/>
          <w:sz w:val="24"/>
          <w:szCs w:val="24"/>
        </w:rPr>
        <w:t xml:space="preserve">an </w:t>
      </w:r>
      <w:r>
        <w:rPr>
          <w:rFonts w:ascii="Garamond" w:hAnsi="Garamond"/>
          <w:bCs/>
          <w:iCs/>
          <w:sz w:val="24"/>
          <w:szCs w:val="24"/>
        </w:rPr>
        <w:t>Innovation Lab in the PMC.</w:t>
      </w:r>
    </w:p>
    <w:p w14:paraId="71502E0B" w14:textId="275759D5" w:rsidR="005B5C7E" w:rsidRPr="006A730C" w:rsidRDefault="00CD2C2E" w:rsidP="00FA4C0B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 xml:space="preserve">Tuesday </w:t>
      </w:r>
      <w:r w:rsidR="007943D7">
        <w:rPr>
          <w:rFonts w:ascii="Garamond" w:hAnsi="Garamond"/>
          <w:bCs/>
          <w:iCs/>
          <w:sz w:val="24"/>
          <w:szCs w:val="24"/>
        </w:rPr>
        <w:t>November 14</w:t>
      </w:r>
      <w:r w:rsidR="007943D7" w:rsidRPr="007943D7">
        <w:rPr>
          <w:rFonts w:ascii="Garamond" w:hAnsi="Garamond"/>
          <w:bCs/>
          <w:iCs/>
          <w:sz w:val="24"/>
          <w:szCs w:val="24"/>
          <w:vertAlign w:val="superscript"/>
        </w:rPr>
        <w:t>th</w:t>
      </w:r>
      <w:r w:rsidR="007943D7">
        <w:rPr>
          <w:rFonts w:ascii="Garamond" w:hAnsi="Garamond"/>
          <w:bCs/>
          <w:iCs/>
          <w:sz w:val="24"/>
          <w:szCs w:val="24"/>
        </w:rPr>
        <w:t xml:space="preserve"> is another scheduled Innovation Lab</w:t>
      </w:r>
      <w:r w:rsidR="006A730C">
        <w:rPr>
          <w:rFonts w:ascii="Garamond" w:hAnsi="Garamond"/>
          <w:bCs/>
          <w:iCs/>
          <w:sz w:val="24"/>
          <w:szCs w:val="24"/>
        </w:rPr>
        <w:t>.</w:t>
      </w:r>
    </w:p>
    <w:p w14:paraId="503A8E43" w14:textId="6DB86322" w:rsidR="006A730C" w:rsidRPr="00FA4C0B" w:rsidRDefault="00B101BB" w:rsidP="00FA4C0B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 xml:space="preserve">Individual meetings can be scheduled </w:t>
      </w:r>
      <w:r w:rsidR="00A41B53">
        <w:rPr>
          <w:rFonts w:ascii="Garamond" w:hAnsi="Garamond"/>
          <w:bCs/>
          <w:iCs/>
          <w:sz w:val="24"/>
          <w:szCs w:val="24"/>
        </w:rPr>
        <w:t xml:space="preserve">with CAI staff </w:t>
      </w:r>
      <w:r>
        <w:rPr>
          <w:rFonts w:ascii="Garamond" w:hAnsi="Garamond"/>
          <w:bCs/>
          <w:iCs/>
          <w:sz w:val="24"/>
          <w:szCs w:val="24"/>
        </w:rPr>
        <w:t>as well.</w:t>
      </w:r>
    </w:p>
    <w:p w14:paraId="153AF61E" w14:textId="39CDE17D" w:rsidR="00FA4C0B" w:rsidRPr="00C45A96" w:rsidRDefault="00FA4C0B" w:rsidP="00DF5B3B">
      <w:pPr>
        <w:pStyle w:val="ListParagraph"/>
        <w:numPr>
          <w:ilvl w:val="0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Dr. Coltharp &amp; Mr. Arnold</w:t>
      </w:r>
      <w:r w:rsidR="00C45A96">
        <w:rPr>
          <w:rFonts w:ascii="Garamond" w:hAnsi="Garamond"/>
          <w:bCs/>
          <w:iCs/>
          <w:sz w:val="24"/>
          <w:szCs w:val="24"/>
        </w:rPr>
        <w:t xml:space="preserve"> on Teams Best Practices</w:t>
      </w:r>
    </w:p>
    <w:p w14:paraId="641A4DD2" w14:textId="618051DB" w:rsidR="00C45A96" w:rsidRPr="0079586E" w:rsidRDefault="002C1676" w:rsidP="00C45A96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IT</w:t>
      </w:r>
      <w:r w:rsidR="00BD7FFE">
        <w:rPr>
          <w:rFonts w:ascii="Garamond" w:hAnsi="Garamond"/>
          <w:bCs/>
          <w:iCs/>
          <w:sz w:val="24"/>
          <w:szCs w:val="24"/>
        </w:rPr>
        <w:t xml:space="preserve"> is the p</w:t>
      </w:r>
      <w:r w:rsidR="0079586E">
        <w:rPr>
          <w:rFonts w:ascii="Garamond" w:hAnsi="Garamond"/>
          <w:bCs/>
          <w:iCs/>
          <w:sz w:val="24"/>
          <w:szCs w:val="24"/>
        </w:rPr>
        <w:t xml:space="preserve">oint of contact for </w:t>
      </w:r>
      <w:r w:rsidR="003D1BE3">
        <w:rPr>
          <w:rFonts w:ascii="Garamond" w:hAnsi="Garamond"/>
          <w:bCs/>
          <w:iCs/>
          <w:sz w:val="24"/>
          <w:szCs w:val="24"/>
        </w:rPr>
        <w:t xml:space="preserve">Teams training and </w:t>
      </w:r>
      <w:r w:rsidR="00C3292C">
        <w:rPr>
          <w:rFonts w:ascii="Garamond" w:hAnsi="Garamond"/>
          <w:bCs/>
          <w:iCs/>
          <w:sz w:val="24"/>
          <w:szCs w:val="24"/>
        </w:rPr>
        <w:t>troubleshooting</w:t>
      </w:r>
      <w:r w:rsidR="0079586E">
        <w:rPr>
          <w:rFonts w:ascii="Garamond" w:hAnsi="Garamond"/>
          <w:bCs/>
          <w:iCs/>
          <w:sz w:val="24"/>
          <w:szCs w:val="24"/>
        </w:rPr>
        <w:t xml:space="preserve"> technical </w:t>
      </w:r>
      <w:r w:rsidR="00DE3BE0">
        <w:rPr>
          <w:rFonts w:ascii="Garamond" w:hAnsi="Garamond"/>
          <w:bCs/>
          <w:iCs/>
          <w:sz w:val="24"/>
          <w:szCs w:val="24"/>
        </w:rPr>
        <w:t>issues</w:t>
      </w:r>
      <w:r w:rsidR="0079586E">
        <w:rPr>
          <w:rFonts w:ascii="Garamond" w:hAnsi="Garamond"/>
          <w:bCs/>
          <w:iCs/>
          <w:sz w:val="24"/>
          <w:szCs w:val="24"/>
        </w:rPr>
        <w:t xml:space="preserve"> with Teams</w:t>
      </w:r>
      <w:r w:rsidR="003D1BE3">
        <w:rPr>
          <w:rFonts w:ascii="Garamond" w:hAnsi="Garamond"/>
          <w:bCs/>
          <w:iCs/>
          <w:sz w:val="24"/>
          <w:szCs w:val="24"/>
        </w:rPr>
        <w:t xml:space="preserve"> for faculty and students</w:t>
      </w:r>
      <w:r w:rsidR="0079586E">
        <w:rPr>
          <w:rFonts w:ascii="Garamond" w:hAnsi="Garamond"/>
          <w:bCs/>
          <w:iCs/>
          <w:sz w:val="24"/>
          <w:szCs w:val="24"/>
        </w:rPr>
        <w:t>.</w:t>
      </w:r>
    </w:p>
    <w:p w14:paraId="21527068" w14:textId="36009201" w:rsidR="0079586E" w:rsidRPr="0029455E" w:rsidRDefault="0024634F" w:rsidP="00C45A96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CAI shared a link for best practices in Teams</w:t>
      </w:r>
      <w:r w:rsidR="003F6E46">
        <w:rPr>
          <w:rFonts w:ascii="Garamond" w:hAnsi="Garamond"/>
          <w:bCs/>
          <w:iCs/>
          <w:sz w:val="24"/>
          <w:szCs w:val="24"/>
        </w:rPr>
        <w:t xml:space="preserve"> and has </w:t>
      </w:r>
      <w:r w:rsidR="00013650">
        <w:rPr>
          <w:rFonts w:ascii="Garamond" w:hAnsi="Garamond"/>
          <w:bCs/>
          <w:iCs/>
          <w:sz w:val="24"/>
          <w:szCs w:val="24"/>
        </w:rPr>
        <w:t xml:space="preserve">online </w:t>
      </w:r>
      <w:r w:rsidR="003F6E46">
        <w:rPr>
          <w:rFonts w:ascii="Garamond" w:hAnsi="Garamond"/>
          <w:bCs/>
          <w:iCs/>
          <w:sz w:val="24"/>
          <w:szCs w:val="24"/>
        </w:rPr>
        <w:t>resources for faculty and students</w:t>
      </w:r>
      <w:r w:rsidR="00C3292C">
        <w:rPr>
          <w:rFonts w:ascii="Garamond" w:hAnsi="Garamond"/>
          <w:bCs/>
          <w:iCs/>
          <w:sz w:val="24"/>
          <w:szCs w:val="24"/>
        </w:rPr>
        <w:t xml:space="preserve"> to better understand how to </w:t>
      </w:r>
      <w:r w:rsidR="00013650">
        <w:rPr>
          <w:rFonts w:ascii="Garamond" w:hAnsi="Garamond"/>
          <w:bCs/>
          <w:iCs/>
          <w:sz w:val="24"/>
          <w:szCs w:val="24"/>
        </w:rPr>
        <w:t>use</w:t>
      </w:r>
      <w:r w:rsidR="00C3292C">
        <w:rPr>
          <w:rFonts w:ascii="Garamond" w:hAnsi="Garamond"/>
          <w:bCs/>
          <w:iCs/>
          <w:sz w:val="24"/>
          <w:szCs w:val="24"/>
        </w:rPr>
        <w:t xml:space="preserve"> Teams</w:t>
      </w:r>
      <w:r w:rsidR="003B0228">
        <w:rPr>
          <w:rFonts w:ascii="Garamond" w:hAnsi="Garamond"/>
          <w:bCs/>
          <w:iCs/>
          <w:sz w:val="24"/>
          <w:szCs w:val="24"/>
        </w:rPr>
        <w:t xml:space="preserve"> effectively</w:t>
      </w:r>
      <w:r w:rsidR="00CD7369">
        <w:rPr>
          <w:rFonts w:ascii="Garamond" w:hAnsi="Garamond"/>
          <w:bCs/>
          <w:iCs/>
          <w:sz w:val="24"/>
          <w:szCs w:val="24"/>
        </w:rPr>
        <w:t xml:space="preserve"> in classes.</w:t>
      </w:r>
    </w:p>
    <w:p w14:paraId="3A04FB8E" w14:textId="70513CB5" w:rsidR="0029455E" w:rsidRPr="00FA4C0B" w:rsidRDefault="0029455E" w:rsidP="00C45A96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CAI staff</w:t>
      </w:r>
      <w:r w:rsidR="00AF461B">
        <w:rPr>
          <w:rFonts w:ascii="Garamond" w:hAnsi="Garamond"/>
          <w:bCs/>
          <w:iCs/>
          <w:sz w:val="24"/>
          <w:szCs w:val="24"/>
        </w:rPr>
        <w:t xml:space="preserve"> </w:t>
      </w:r>
      <w:r w:rsidR="002A6A66">
        <w:rPr>
          <w:rFonts w:ascii="Garamond" w:hAnsi="Garamond"/>
          <w:bCs/>
          <w:iCs/>
          <w:sz w:val="24"/>
          <w:szCs w:val="24"/>
        </w:rPr>
        <w:t xml:space="preserve">are willing </w:t>
      </w:r>
      <w:r w:rsidR="00AF461B">
        <w:rPr>
          <w:rFonts w:ascii="Garamond" w:hAnsi="Garamond"/>
          <w:bCs/>
          <w:iCs/>
          <w:sz w:val="24"/>
          <w:szCs w:val="24"/>
        </w:rPr>
        <w:t>to test out teams with faculty one-on-one</w:t>
      </w:r>
      <w:r w:rsidR="00A30B2C">
        <w:rPr>
          <w:rFonts w:ascii="Garamond" w:hAnsi="Garamond"/>
          <w:bCs/>
          <w:iCs/>
          <w:sz w:val="24"/>
          <w:szCs w:val="24"/>
        </w:rPr>
        <w:t xml:space="preserve"> as a test student</w:t>
      </w:r>
      <w:r w:rsidR="00924C9F">
        <w:rPr>
          <w:rFonts w:ascii="Garamond" w:hAnsi="Garamond"/>
          <w:bCs/>
          <w:iCs/>
          <w:sz w:val="24"/>
          <w:szCs w:val="24"/>
        </w:rPr>
        <w:t xml:space="preserve"> to try different features</w:t>
      </w:r>
      <w:r w:rsidR="00A91B70">
        <w:rPr>
          <w:rFonts w:ascii="Garamond" w:hAnsi="Garamond"/>
          <w:bCs/>
          <w:iCs/>
          <w:sz w:val="24"/>
          <w:szCs w:val="24"/>
        </w:rPr>
        <w:t xml:space="preserve"> and practice navigating Teams prior to using </w:t>
      </w:r>
      <w:r w:rsidR="00500EC4">
        <w:rPr>
          <w:rFonts w:ascii="Garamond" w:hAnsi="Garamond"/>
          <w:bCs/>
          <w:iCs/>
          <w:sz w:val="24"/>
          <w:szCs w:val="24"/>
        </w:rPr>
        <w:t xml:space="preserve">it </w:t>
      </w:r>
      <w:r w:rsidR="00A91B70">
        <w:rPr>
          <w:rFonts w:ascii="Garamond" w:hAnsi="Garamond"/>
          <w:bCs/>
          <w:iCs/>
          <w:sz w:val="24"/>
          <w:szCs w:val="24"/>
        </w:rPr>
        <w:t>in classes.</w:t>
      </w:r>
    </w:p>
    <w:p w14:paraId="4BF10476" w14:textId="76ED3958" w:rsidR="00FC3778" w:rsidRPr="004D3746" w:rsidRDefault="006B693F" w:rsidP="00DF5B3B">
      <w:pPr>
        <w:pStyle w:val="ListParagraph"/>
        <w:numPr>
          <w:ilvl w:val="0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Locked c</w:t>
      </w:r>
      <w:r w:rsidR="004156DD">
        <w:rPr>
          <w:rFonts w:ascii="Garamond" w:hAnsi="Garamond"/>
          <w:bCs/>
          <w:iCs/>
          <w:sz w:val="24"/>
          <w:szCs w:val="24"/>
        </w:rPr>
        <w:t>lassroom door p</w:t>
      </w:r>
      <w:r w:rsidR="00C45A96">
        <w:rPr>
          <w:rFonts w:ascii="Garamond" w:hAnsi="Garamond"/>
          <w:bCs/>
          <w:iCs/>
          <w:sz w:val="24"/>
          <w:szCs w:val="24"/>
        </w:rPr>
        <w:t>ractice</w:t>
      </w:r>
    </w:p>
    <w:p w14:paraId="31309493" w14:textId="482AD094" w:rsidR="00295B8E" w:rsidRPr="00A54CF6" w:rsidRDefault="00E77467" w:rsidP="00203782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Dr. McGrady</w:t>
      </w:r>
      <w:r w:rsidR="00295B8E">
        <w:rPr>
          <w:rFonts w:ascii="Garamond" w:hAnsi="Garamond"/>
          <w:bCs/>
          <w:iCs/>
          <w:sz w:val="24"/>
          <w:szCs w:val="24"/>
        </w:rPr>
        <w:t xml:space="preserve"> </w:t>
      </w:r>
      <w:r w:rsidR="00203782">
        <w:rPr>
          <w:rFonts w:ascii="Garamond" w:hAnsi="Garamond"/>
          <w:bCs/>
          <w:iCs/>
          <w:sz w:val="24"/>
          <w:szCs w:val="24"/>
        </w:rPr>
        <w:t>and Dr. Aberle</w:t>
      </w:r>
      <w:r w:rsidR="00295B8E">
        <w:rPr>
          <w:rFonts w:ascii="Garamond" w:hAnsi="Garamond"/>
          <w:bCs/>
          <w:iCs/>
          <w:sz w:val="24"/>
          <w:szCs w:val="24"/>
        </w:rPr>
        <w:t xml:space="preserve"> </w:t>
      </w:r>
      <w:r w:rsidR="002D4E70">
        <w:rPr>
          <w:rFonts w:ascii="Garamond" w:hAnsi="Garamond"/>
          <w:bCs/>
          <w:iCs/>
          <w:sz w:val="24"/>
          <w:szCs w:val="24"/>
        </w:rPr>
        <w:t xml:space="preserve">shared </w:t>
      </w:r>
      <w:r w:rsidR="00295B8E">
        <w:rPr>
          <w:rFonts w:ascii="Garamond" w:hAnsi="Garamond"/>
          <w:bCs/>
          <w:iCs/>
          <w:sz w:val="24"/>
          <w:szCs w:val="24"/>
        </w:rPr>
        <w:t xml:space="preserve">that locking classroom doors is a request from the Safety &amp; Security office </w:t>
      </w:r>
      <w:r w:rsidR="002D4E70">
        <w:rPr>
          <w:rFonts w:ascii="Garamond" w:hAnsi="Garamond"/>
          <w:bCs/>
          <w:iCs/>
          <w:sz w:val="24"/>
          <w:szCs w:val="24"/>
        </w:rPr>
        <w:t>a</w:t>
      </w:r>
      <w:r w:rsidR="00295B8E">
        <w:rPr>
          <w:rFonts w:ascii="Garamond" w:hAnsi="Garamond"/>
          <w:bCs/>
          <w:iCs/>
          <w:sz w:val="24"/>
          <w:szCs w:val="24"/>
        </w:rPr>
        <w:t>s a suggested practice, not an OTC policy.</w:t>
      </w:r>
    </w:p>
    <w:p w14:paraId="12E3C728" w14:textId="3C3FCE14" w:rsidR="00A54CF6" w:rsidRPr="00EA2F60" w:rsidRDefault="00A54CF6" w:rsidP="00203782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Faculty will not be reprimanded for not locking classroom doors during class time.</w:t>
      </w:r>
    </w:p>
    <w:p w14:paraId="33B40A6C" w14:textId="5F3ECFA0" w:rsidR="00EA2F60" w:rsidRPr="00203782" w:rsidRDefault="005E000F" w:rsidP="00203782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Safety &amp; Security request</w:t>
      </w:r>
      <w:r w:rsidR="006B693F">
        <w:rPr>
          <w:rFonts w:ascii="Garamond" w:hAnsi="Garamond"/>
          <w:bCs/>
          <w:iCs/>
          <w:sz w:val="24"/>
          <w:szCs w:val="24"/>
        </w:rPr>
        <w:t>s</w:t>
      </w:r>
      <w:r>
        <w:rPr>
          <w:rFonts w:ascii="Garamond" w:hAnsi="Garamond"/>
          <w:bCs/>
          <w:iCs/>
          <w:sz w:val="24"/>
          <w:szCs w:val="24"/>
        </w:rPr>
        <w:t xml:space="preserve"> locking classroom doors after class time to protect</w:t>
      </w:r>
      <w:r w:rsidR="0028397B">
        <w:rPr>
          <w:rFonts w:ascii="Garamond" w:hAnsi="Garamond"/>
          <w:bCs/>
          <w:iCs/>
          <w:sz w:val="24"/>
          <w:szCs w:val="24"/>
        </w:rPr>
        <w:t xml:space="preserve"> campus property</w:t>
      </w:r>
      <w:r w:rsidR="003C7478">
        <w:rPr>
          <w:rFonts w:ascii="Garamond" w:hAnsi="Garamond"/>
          <w:bCs/>
          <w:iCs/>
          <w:sz w:val="24"/>
          <w:szCs w:val="24"/>
        </w:rPr>
        <w:t xml:space="preserve"> in classrooms wh</w:t>
      </w:r>
      <w:r w:rsidR="00817D7E">
        <w:rPr>
          <w:rFonts w:ascii="Garamond" w:hAnsi="Garamond"/>
          <w:bCs/>
          <w:iCs/>
          <w:sz w:val="24"/>
          <w:szCs w:val="24"/>
        </w:rPr>
        <w:t>en</w:t>
      </w:r>
      <w:r w:rsidR="003C7478">
        <w:rPr>
          <w:rFonts w:ascii="Garamond" w:hAnsi="Garamond"/>
          <w:bCs/>
          <w:iCs/>
          <w:sz w:val="24"/>
          <w:szCs w:val="24"/>
        </w:rPr>
        <w:t xml:space="preserve"> not being used.</w:t>
      </w:r>
    </w:p>
    <w:p w14:paraId="4CCEE8A8" w14:textId="77777777" w:rsidR="00E666D0" w:rsidRPr="00DF5B3B" w:rsidRDefault="00E666D0" w:rsidP="00DF5B3B">
      <w:pPr>
        <w:spacing w:after="0"/>
        <w:rPr>
          <w:rFonts w:ascii="Garamond" w:hAnsi="Garamond"/>
        </w:rPr>
      </w:pPr>
    </w:p>
    <w:p w14:paraId="5753CBB4" w14:textId="77777777" w:rsidR="002A6A66" w:rsidRDefault="002A6A66" w:rsidP="00CD4E65">
      <w:pPr>
        <w:spacing w:after="0"/>
        <w:rPr>
          <w:rFonts w:ascii="Garamond" w:hAnsi="Garamond"/>
          <w:b/>
          <w:i/>
          <w:sz w:val="24"/>
          <w:szCs w:val="24"/>
        </w:rPr>
      </w:pPr>
    </w:p>
    <w:p w14:paraId="7B92920A" w14:textId="7792D720" w:rsidR="00C21B68" w:rsidRDefault="000D6D99" w:rsidP="00CD4E65">
      <w:pPr>
        <w:spacing w:after="0"/>
        <w:rPr>
          <w:rFonts w:ascii="Garamond" w:hAnsi="Garamond"/>
          <w:b/>
          <w:i/>
          <w:sz w:val="24"/>
          <w:szCs w:val="24"/>
        </w:rPr>
      </w:pPr>
      <w:r w:rsidRPr="00E76F7F">
        <w:rPr>
          <w:rFonts w:ascii="Garamond" w:hAnsi="Garamond"/>
          <w:b/>
          <w:i/>
          <w:sz w:val="24"/>
          <w:szCs w:val="24"/>
        </w:rPr>
        <w:lastRenderedPageBreak/>
        <w:t>New Business:</w:t>
      </w:r>
    </w:p>
    <w:p w14:paraId="30E6278E" w14:textId="4E761C26" w:rsidR="0012212B" w:rsidRDefault="00291628" w:rsidP="00E666D0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r w:rsidRPr="00291628">
        <w:rPr>
          <w:rFonts w:ascii="Garamond" w:hAnsi="Garamond"/>
          <w:sz w:val="24"/>
          <w:szCs w:val="24"/>
        </w:rPr>
        <w:t>The Faculty</w:t>
      </w:r>
      <w:r w:rsidR="007433F7" w:rsidRPr="00291628">
        <w:rPr>
          <w:rFonts w:ascii="Garamond" w:hAnsi="Garamond"/>
          <w:sz w:val="24"/>
          <w:szCs w:val="24"/>
        </w:rPr>
        <w:t xml:space="preserve"> Senate will continue the discussion on Teams </w:t>
      </w:r>
      <w:r>
        <w:rPr>
          <w:rFonts w:ascii="Garamond" w:hAnsi="Garamond"/>
          <w:sz w:val="24"/>
          <w:szCs w:val="24"/>
        </w:rPr>
        <w:t>b</w:t>
      </w:r>
      <w:r w:rsidR="007433F7" w:rsidRPr="00291628">
        <w:rPr>
          <w:rFonts w:ascii="Garamond" w:hAnsi="Garamond"/>
          <w:sz w:val="24"/>
          <w:szCs w:val="24"/>
        </w:rPr>
        <w:t xml:space="preserve">est </w:t>
      </w:r>
      <w:r>
        <w:rPr>
          <w:rFonts w:ascii="Garamond" w:hAnsi="Garamond"/>
          <w:sz w:val="24"/>
          <w:szCs w:val="24"/>
        </w:rPr>
        <w:t>p</w:t>
      </w:r>
      <w:r w:rsidR="007433F7" w:rsidRPr="00291628">
        <w:rPr>
          <w:rFonts w:ascii="Garamond" w:hAnsi="Garamond"/>
          <w:sz w:val="24"/>
          <w:szCs w:val="24"/>
        </w:rPr>
        <w:t>ractices in November.</w:t>
      </w:r>
    </w:p>
    <w:p w14:paraId="6712813F" w14:textId="5F76AEA8" w:rsidR="0076416C" w:rsidRPr="00291628" w:rsidRDefault="0076416C" w:rsidP="00E666D0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next Faculty Senate meeting will be Tuesday November 14</w:t>
      </w:r>
      <w:r w:rsidRPr="0076416C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 xml:space="preserve"> at 3:00pm on Teams.</w:t>
      </w:r>
    </w:p>
    <w:p w14:paraId="5CB63C08" w14:textId="77777777" w:rsidR="004D1327" w:rsidRDefault="004D1327" w:rsidP="00E76F7F">
      <w:pPr>
        <w:rPr>
          <w:rFonts w:ascii="Garamond" w:hAnsi="Garamond"/>
          <w:b/>
          <w:i/>
          <w:sz w:val="24"/>
          <w:szCs w:val="24"/>
        </w:rPr>
      </w:pPr>
    </w:p>
    <w:p w14:paraId="43F5D863" w14:textId="2E67BC79" w:rsidR="00C64504" w:rsidRDefault="000D6D99" w:rsidP="00E76F7F">
      <w:pPr>
        <w:rPr>
          <w:rFonts w:ascii="Garamond" w:hAnsi="Garamond"/>
        </w:rPr>
      </w:pPr>
      <w:r w:rsidRPr="00E76F7F">
        <w:rPr>
          <w:rFonts w:ascii="Garamond" w:hAnsi="Garamond"/>
          <w:b/>
          <w:i/>
          <w:sz w:val="24"/>
          <w:szCs w:val="24"/>
        </w:rPr>
        <w:t>Adjournment:</w:t>
      </w:r>
    </w:p>
    <w:p w14:paraId="438B8F40" w14:textId="65AFFC39" w:rsidR="00F74053" w:rsidRPr="0065548E" w:rsidRDefault="00876623" w:rsidP="00B76588">
      <w:pPr>
        <w:pStyle w:val="ListParagraph"/>
        <w:numPr>
          <w:ilvl w:val="0"/>
          <w:numId w:val="33"/>
        </w:numPr>
        <w:rPr>
          <w:rFonts w:ascii="Garamond" w:hAnsi="Garamond"/>
          <w:sz w:val="24"/>
          <w:szCs w:val="24"/>
        </w:rPr>
      </w:pPr>
      <w:r w:rsidRPr="0065548E">
        <w:rPr>
          <w:rFonts w:ascii="Garamond" w:hAnsi="Garamond"/>
          <w:sz w:val="24"/>
          <w:szCs w:val="24"/>
        </w:rPr>
        <w:t>Motion to adjourn</w:t>
      </w:r>
      <w:r w:rsidR="00C874A6" w:rsidRPr="0065548E">
        <w:rPr>
          <w:rFonts w:ascii="Garamond" w:hAnsi="Garamond"/>
          <w:sz w:val="24"/>
          <w:szCs w:val="24"/>
        </w:rPr>
        <w:t xml:space="preserve"> from Andrew Crocker; seconded by </w:t>
      </w:r>
      <w:r w:rsidR="00374111">
        <w:rPr>
          <w:rFonts w:ascii="Garamond" w:hAnsi="Garamond"/>
          <w:sz w:val="24"/>
          <w:szCs w:val="24"/>
        </w:rPr>
        <w:t>Angie Messner</w:t>
      </w:r>
      <w:r w:rsidR="00C874A6" w:rsidRPr="0065548E">
        <w:rPr>
          <w:rFonts w:ascii="Garamond" w:hAnsi="Garamond"/>
          <w:sz w:val="24"/>
          <w:szCs w:val="24"/>
        </w:rPr>
        <w:t>.</w:t>
      </w:r>
    </w:p>
    <w:p w14:paraId="21A3FDE6" w14:textId="536B537D" w:rsidR="00193A3F" w:rsidRPr="0004740F" w:rsidRDefault="00B76588" w:rsidP="00D26E5B">
      <w:pPr>
        <w:pStyle w:val="ListParagraph"/>
        <w:numPr>
          <w:ilvl w:val="0"/>
          <w:numId w:val="33"/>
        </w:numPr>
        <w:rPr>
          <w:rFonts w:ascii="Garamond" w:hAnsi="Garamond"/>
          <w:sz w:val="24"/>
          <w:szCs w:val="24"/>
        </w:rPr>
      </w:pPr>
      <w:r w:rsidRPr="0065548E">
        <w:rPr>
          <w:rFonts w:ascii="Garamond" w:hAnsi="Garamond"/>
          <w:sz w:val="24"/>
          <w:szCs w:val="24"/>
        </w:rPr>
        <w:t xml:space="preserve">Meeting adjourned at </w:t>
      </w:r>
      <w:r w:rsidR="00374111">
        <w:rPr>
          <w:rFonts w:ascii="Garamond" w:hAnsi="Garamond"/>
          <w:sz w:val="24"/>
          <w:szCs w:val="24"/>
        </w:rPr>
        <w:t>4:00pm</w:t>
      </w:r>
      <w:r w:rsidRPr="0065548E">
        <w:rPr>
          <w:rFonts w:ascii="Garamond" w:hAnsi="Garamond"/>
          <w:sz w:val="24"/>
          <w:szCs w:val="24"/>
        </w:rPr>
        <w:t>.</w:t>
      </w:r>
    </w:p>
    <w:sectPr w:rsidR="00193A3F" w:rsidRPr="0004740F" w:rsidSect="000B24B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620D8" w14:textId="77777777" w:rsidR="007A34BE" w:rsidRDefault="007A34BE" w:rsidP="008502F1">
      <w:pPr>
        <w:spacing w:after="0" w:line="240" w:lineRule="auto"/>
      </w:pPr>
      <w:r>
        <w:separator/>
      </w:r>
    </w:p>
  </w:endnote>
  <w:endnote w:type="continuationSeparator" w:id="0">
    <w:p w14:paraId="04C42287" w14:textId="77777777" w:rsidR="007A34BE" w:rsidRDefault="007A34BE" w:rsidP="00850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48AE1" w14:textId="77777777" w:rsidR="007A34BE" w:rsidRDefault="007A34BE" w:rsidP="008502F1">
      <w:pPr>
        <w:spacing w:after="0" w:line="240" w:lineRule="auto"/>
      </w:pPr>
      <w:r>
        <w:separator/>
      </w:r>
    </w:p>
  </w:footnote>
  <w:footnote w:type="continuationSeparator" w:id="0">
    <w:p w14:paraId="4EFE000F" w14:textId="77777777" w:rsidR="007A34BE" w:rsidRDefault="007A34BE" w:rsidP="00850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9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57"/>
      <w:gridCol w:w="2491"/>
    </w:tblGrid>
    <w:tr w:rsidR="008502F1" w14:paraId="294B3998" w14:textId="77777777" w:rsidTr="009F3A44">
      <w:trPr>
        <w:trHeight w:val="2293"/>
      </w:trPr>
      <w:tc>
        <w:tcPr>
          <w:tcW w:w="6457" w:type="dxa"/>
        </w:tcPr>
        <w:p w14:paraId="4C35AE18" w14:textId="77777777" w:rsidR="008502F1" w:rsidRPr="005F0C81" w:rsidRDefault="008502F1" w:rsidP="008502F1">
          <w:pPr>
            <w:jc w:val="center"/>
            <w:rPr>
              <w:rFonts w:ascii="Garamond" w:hAnsi="Garamond"/>
              <w:b/>
              <w:bCs/>
              <w:color w:val="37506F"/>
              <w:sz w:val="72"/>
              <w:szCs w:val="72"/>
            </w:rPr>
          </w:pPr>
          <w:r w:rsidRPr="005F0C81">
            <w:rPr>
              <w:rFonts w:ascii="Garamond" w:hAnsi="Garamond"/>
              <w:b/>
              <w:bCs/>
              <w:color w:val="37506F"/>
              <w:sz w:val="72"/>
              <w:szCs w:val="72"/>
            </w:rPr>
            <w:t>Faculty Senate</w:t>
          </w:r>
        </w:p>
        <w:p w14:paraId="4264AD34" w14:textId="53504942" w:rsidR="008502F1" w:rsidRPr="005F0C81" w:rsidRDefault="00A329D7" w:rsidP="008502F1">
          <w:pPr>
            <w:jc w:val="center"/>
            <w:rPr>
              <w:rFonts w:ascii="Garamond" w:hAnsi="Garamond"/>
              <w:b/>
              <w:bCs/>
              <w:color w:val="37506F"/>
              <w:sz w:val="56"/>
              <w:szCs w:val="56"/>
            </w:rPr>
          </w:pPr>
          <w:r>
            <w:rPr>
              <w:rFonts w:ascii="Garamond" w:hAnsi="Garamond"/>
              <w:b/>
              <w:bCs/>
              <w:color w:val="37506F"/>
              <w:sz w:val="56"/>
              <w:szCs w:val="56"/>
            </w:rPr>
            <w:t>October</w:t>
          </w:r>
          <w:r w:rsidR="00D204A4">
            <w:rPr>
              <w:rFonts w:ascii="Garamond" w:hAnsi="Garamond"/>
              <w:b/>
              <w:bCs/>
              <w:color w:val="37506F"/>
              <w:sz w:val="56"/>
              <w:szCs w:val="56"/>
            </w:rPr>
            <w:t xml:space="preserve"> 2023</w:t>
          </w:r>
        </w:p>
        <w:p w14:paraId="2B557F9B" w14:textId="77777777" w:rsidR="008502F1" w:rsidRPr="00A95296" w:rsidRDefault="008502F1" w:rsidP="008502F1">
          <w:pPr>
            <w:jc w:val="center"/>
            <w:rPr>
              <w:sz w:val="56"/>
              <w:szCs w:val="56"/>
            </w:rPr>
          </w:pPr>
          <w:r w:rsidRPr="005F0C81">
            <w:rPr>
              <w:rFonts w:ascii="Garamond" w:hAnsi="Garamond"/>
              <w:b/>
              <w:bCs/>
              <w:color w:val="37506F"/>
              <w:sz w:val="56"/>
              <w:szCs w:val="56"/>
            </w:rPr>
            <w:t>Meeting Minutes</w:t>
          </w:r>
        </w:p>
      </w:tc>
      <w:tc>
        <w:tcPr>
          <w:tcW w:w="2491" w:type="dxa"/>
        </w:tcPr>
        <w:p w14:paraId="0A0D1D60" w14:textId="77777777" w:rsidR="008502F1" w:rsidRDefault="008502F1" w:rsidP="008502F1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0CFA0FFB" wp14:editId="7043B8DE">
                <wp:extent cx="1316736" cy="1298448"/>
                <wp:effectExtent l="0" t="0" r="0" b="0"/>
                <wp:docPr id="1" name="Picture 1" descr="See the source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See the source ima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6736" cy="12984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42CAAF7" w14:textId="77777777" w:rsidR="008502F1" w:rsidRDefault="008502F1" w:rsidP="008502F1">
          <w:pPr>
            <w:pStyle w:val="Header"/>
            <w:jc w:val="center"/>
          </w:pPr>
        </w:p>
        <w:p w14:paraId="30A79D53" w14:textId="77777777" w:rsidR="008502F1" w:rsidRDefault="008502F1" w:rsidP="008502F1">
          <w:pPr>
            <w:pStyle w:val="Header"/>
            <w:jc w:val="center"/>
          </w:pPr>
        </w:p>
      </w:tc>
    </w:tr>
  </w:tbl>
  <w:p w14:paraId="45ED37C9" w14:textId="77777777" w:rsidR="008502F1" w:rsidRDefault="008502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25DF"/>
    <w:multiLevelType w:val="hybridMultilevel"/>
    <w:tmpl w:val="298E9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470C9"/>
    <w:multiLevelType w:val="hybridMultilevel"/>
    <w:tmpl w:val="4A2E4B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32EEE"/>
    <w:multiLevelType w:val="hybridMultilevel"/>
    <w:tmpl w:val="29447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32336"/>
    <w:multiLevelType w:val="hybridMultilevel"/>
    <w:tmpl w:val="D40C817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3A5703"/>
    <w:multiLevelType w:val="hybridMultilevel"/>
    <w:tmpl w:val="9BCC597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3E780A"/>
    <w:multiLevelType w:val="hybridMultilevel"/>
    <w:tmpl w:val="C6065CA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E65B1B"/>
    <w:multiLevelType w:val="hybridMultilevel"/>
    <w:tmpl w:val="E4064A0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4176D6"/>
    <w:multiLevelType w:val="hybridMultilevel"/>
    <w:tmpl w:val="22A0C49A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44128"/>
    <w:multiLevelType w:val="hybridMultilevel"/>
    <w:tmpl w:val="B6FC6A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5B61FB"/>
    <w:multiLevelType w:val="hybridMultilevel"/>
    <w:tmpl w:val="68EEF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31432"/>
    <w:multiLevelType w:val="hybridMultilevel"/>
    <w:tmpl w:val="E0B643DA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337DC"/>
    <w:multiLevelType w:val="hybridMultilevel"/>
    <w:tmpl w:val="2FCE8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418A7"/>
    <w:multiLevelType w:val="hybridMultilevel"/>
    <w:tmpl w:val="E1FE5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42FDE"/>
    <w:multiLevelType w:val="hybridMultilevel"/>
    <w:tmpl w:val="3B6E5F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3E6F7D"/>
    <w:multiLevelType w:val="hybridMultilevel"/>
    <w:tmpl w:val="9CBE8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3E43FC"/>
    <w:multiLevelType w:val="hybridMultilevel"/>
    <w:tmpl w:val="1FFEC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4821EE"/>
    <w:multiLevelType w:val="hybridMultilevel"/>
    <w:tmpl w:val="3C1C4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936CB7"/>
    <w:multiLevelType w:val="hybridMultilevel"/>
    <w:tmpl w:val="6BBA3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611E89"/>
    <w:multiLevelType w:val="hybridMultilevel"/>
    <w:tmpl w:val="6B5C3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DF3BA1"/>
    <w:multiLevelType w:val="hybridMultilevel"/>
    <w:tmpl w:val="25DCD568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0F60122"/>
    <w:multiLevelType w:val="hybridMultilevel"/>
    <w:tmpl w:val="EA648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845CB3"/>
    <w:multiLevelType w:val="hybridMultilevel"/>
    <w:tmpl w:val="8FD69D54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163798"/>
    <w:multiLevelType w:val="hybridMultilevel"/>
    <w:tmpl w:val="F4FA9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1B7CE0"/>
    <w:multiLevelType w:val="hybridMultilevel"/>
    <w:tmpl w:val="FCA4D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365A6B"/>
    <w:multiLevelType w:val="hybridMultilevel"/>
    <w:tmpl w:val="29307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513C2"/>
    <w:multiLevelType w:val="hybridMultilevel"/>
    <w:tmpl w:val="546E8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7A039C"/>
    <w:multiLevelType w:val="hybridMultilevel"/>
    <w:tmpl w:val="3216C4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444928"/>
    <w:multiLevelType w:val="hybridMultilevel"/>
    <w:tmpl w:val="A8288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AA1101"/>
    <w:multiLevelType w:val="hybridMultilevel"/>
    <w:tmpl w:val="8EE458EE"/>
    <w:lvl w:ilvl="0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7345575"/>
    <w:multiLevelType w:val="hybridMultilevel"/>
    <w:tmpl w:val="B9744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071E49"/>
    <w:multiLevelType w:val="hybridMultilevel"/>
    <w:tmpl w:val="0C6CF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430647"/>
    <w:multiLevelType w:val="hybridMultilevel"/>
    <w:tmpl w:val="25CEC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D73C34"/>
    <w:multiLevelType w:val="hybridMultilevel"/>
    <w:tmpl w:val="93EC4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F157D6"/>
    <w:multiLevelType w:val="hybridMultilevel"/>
    <w:tmpl w:val="5B4246B8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6745109">
    <w:abstractNumId w:val="26"/>
  </w:num>
  <w:num w:numId="2" w16cid:durableId="1049695169">
    <w:abstractNumId w:val="31"/>
  </w:num>
  <w:num w:numId="3" w16cid:durableId="227696090">
    <w:abstractNumId w:val="29"/>
  </w:num>
  <w:num w:numId="4" w16cid:durableId="1024138823">
    <w:abstractNumId w:val="22"/>
  </w:num>
  <w:num w:numId="5" w16cid:durableId="977953452">
    <w:abstractNumId w:val="16"/>
  </w:num>
  <w:num w:numId="6" w16cid:durableId="2092001749">
    <w:abstractNumId w:val="17"/>
  </w:num>
  <w:num w:numId="7" w16cid:durableId="937719799">
    <w:abstractNumId w:val="27"/>
  </w:num>
  <w:num w:numId="8" w16cid:durableId="833109081">
    <w:abstractNumId w:val="13"/>
  </w:num>
  <w:num w:numId="9" w16cid:durableId="2038042684">
    <w:abstractNumId w:val="18"/>
  </w:num>
  <w:num w:numId="10" w16cid:durableId="621837745">
    <w:abstractNumId w:val="24"/>
  </w:num>
  <w:num w:numId="11" w16cid:durableId="309284431">
    <w:abstractNumId w:val="12"/>
  </w:num>
  <w:num w:numId="12" w16cid:durableId="1067874542">
    <w:abstractNumId w:val="32"/>
  </w:num>
  <w:num w:numId="13" w16cid:durableId="1370378204">
    <w:abstractNumId w:val="9"/>
  </w:num>
  <w:num w:numId="14" w16cid:durableId="608657620">
    <w:abstractNumId w:val="30"/>
  </w:num>
  <w:num w:numId="15" w16cid:durableId="1848672084">
    <w:abstractNumId w:val="14"/>
  </w:num>
  <w:num w:numId="16" w16cid:durableId="220794607">
    <w:abstractNumId w:val="8"/>
  </w:num>
  <w:num w:numId="17" w16cid:durableId="777991747">
    <w:abstractNumId w:val="23"/>
  </w:num>
  <w:num w:numId="18" w16cid:durableId="853421128">
    <w:abstractNumId w:val="1"/>
  </w:num>
  <w:num w:numId="19" w16cid:durableId="1068767747">
    <w:abstractNumId w:val="19"/>
  </w:num>
  <w:num w:numId="20" w16cid:durableId="249975215">
    <w:abstractNumId w:val="3"/>
  </w:num>
  <w:num w:numId="21" w16cid:durableId="1069352176">
    <w:abstractNumId w:val="4"/>
  </w:num>
  <w:num w:numId="22" w16cid:durableId="1702172387">
    <w:abstractNumId w:val="33"/>
  </w:num>
  <w:num w:numId="23" w16cid:durableId="430785558">
    <w:abstractNumId w:val="21"/>
  </w:num>
  <w:num w:numId="24" w16cid:durableId="428160054">
    <w:abstractNumId w:val="28"/>
  </w:num>
  <w:num w:numId="25" w16cid:durableId="2121758950">
    <w:abstractNumId w:val="10"/>
  </w:num>
  <w:num w:numId="26" w16cid:durableId="1313750770">
    <w:abstractNumId w:val="7"/>
  </w:num>
  <w:num w:numId="27" w16cid:durableId="1916160141">
    <w:abstractNumId w:val="5"/>
  </w:num>
  <w:num w:numId="28" w16cid:durableId="1161503412">
    <w:abstractNumId w:val="6"/>
  </w:num>
  <w:num w:numId="29" w16cid:durableId="343047156">
    <w:abstractNumId w:val="2"/>
  </w:num>
  <w:num w:numId="30" w16cid:durableId="627400527">
    <w:abstractNumId w:val="11"/>
  </w:num>
  <w:num w:numId="31" w16cid:durableId="1760904754">
    <w:abstractNumId w:val="15"/>
  </w:num>
  <w:num w:numId="32" w16cid:durableId="1358001612">
    <w:abstractNumId w:val="20"/>
  </w:num>
  <w:num w:numId="33" w16cid:durableId="396972340">
    <w:abstractNumId w:val="25"/>
  </w:num>
  <w:num w:numId="34" w16cid:durableId="396519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2F1"/>
    <w:rsid w:val="000038BC"/>
    <w:rsid w:val="00007A3A"/>
    <w:rsid w:val="00011EFF"/>
    <w:rsid w:val="00012CE2"/>
    <w:rsid w:val="00013650"/>
    <w:rsid w:val="000141AF"/>
    <w:rsid w:val="00017036"/>
    <w:rsid w:val="00024597"/>
    <w:rsid w:val="000258AE"/>
    <w:rsid w:val="00030A37"/>
    <w:rsid w:val="00033FDA"/>
    <w:rsid w:val="00035AA8"/>
    <w:rsid w:val="00042044"/>
    <w:rsid w:val="0004740F"/>
    <w:rsid w:val="00050CF4"/>
    <w:rsid w:val="00064206"/>
    <w:rsid w:val="00075058"/>
    <w:rsid w:val="000764D2"/>
    <w:rsid w:val="000830F0"/>
    <w:rsid w:val="0008514E"/>
    <w:rsid w:val="00091CA9"/>
    <w:rsid w:val="000A0CD4"/>
    <w:rsid w:val="000A2B1D"/>
    <w:rsid w:val="000A33B3"/>
    <w:rsid w:val="000A43AC"/>
    <w:rsid w:val="000B24BB"/>
    <w:rsid w:val="000B3035"/>
    <w:rsid w:val="000B6C6E"/>
    <w:rsid w:val="000C1ADC"/>
    <w:rsid w:val="000C3DC6"/>
    <w:rsid w:val="000C4C5D"/>
    <w:rsid w:val="000C537B"/>
    <w:rsid w:val="000C5D73"/>
    <w:rsid w:val="000C7350"/>
    <w:rsid w:val="000D38AD"/>
    <w:rsid w:val="000D6D99"/>
    <w:rsid w:val="000D749F"/>
    <w:rsid w:val="000E2106"/>
    <w:rsid w:val="000E4602"/>
    <w:rsid w:val="000E7082"/>
    <w:rsid w:val="000E7CDB"/>
    <w:rsid w:val="000F0398"/>
    <w:rsid w:val="000F1210"/>
    <w:rsid w:val="000F1557"/>
    <w:rsid w:val="000F24EF"/>
    <w:rsid w:val="000F48E9"/>
    <w:rsid w:val="000F564F"/>
    <w:rsid w:val="000F61DD"/>
    <w:rsid w:val="000F7AB5"/>
    <w:rsid w:val="0012212B"/>
    <w:rsid w:val="00124E86"/>
    <w:rsid w:val="001404F8"/>
    <w:rsid w:val="00147858"/>
    <w:rsid w:val="0015625C"/>
    <w:rsid w:val="00156B5F"/>
    <w:rsid w:val="001615F0"/>
    <w:rsid w:val="001748F4"/>
    <w:rsid w:val="00174FA3"/>
    <w:rsid w:val="00177EC0"/>
    <w:rsid w:val="0018494C"/>
    <w:rsid w:val="00184C6D"/>
    <w:rsid w:val="00193A3F"/>
    <w:rsid w:val="001A14CF"/>
    <w:rsid w:val="001A3DD6"/>
    <w:rsid w:val="001A521B"/>
    <w:rsid w:val="001B33AF"/>
    <w:rsid w:val="001C1866"/>
    <w:rsid w:val="001C31A4"/>
    <w:rsid w:val="001C72BA"/>
    <w:rsid w:val="001E09CB"/>
    <w:rsid w:val="001E25C8"/>
    <w:rsid w:val="001F09DD"/>
    <w:rsid w:val="001F5984"/>
    <w:rsid w:val="001F7915"/>
    <w:rsid w:val="00203782"/>
    <w:rsid w:val="0020429A"/>
    <w:rsid w:val="0021178F"/>
    <w:rsid w:val="00211DE9"/>
    <w:rsid w:val="00215663"/>
    <w:rsid w:val="002156AF"/>
    <w:rsid w:val="00216CF1"/>
    <w:rsid w:val="0022044B"/>
    <w:rsid w:val="00232A00"/>
    <w:rsid w:val="002433C6"/>
    <w:rsid w:val="0024634F"/>
    <w:rsid w:val="00246CF7"/>
    <w:rsid w:val="00246FF0"/>
    <w:rsid w:val="00251F19"/>
    <w:rsid w:val="00252520"/>
    <w:rsid w:val="00263431"/>
    <w:rsid w:val="00271061"/>
    <w:rsid w:val="00273D42"/>
    <w:rsid w:val="00277FF1"/>
    <w:rsid w:val="002812C2"/>
    <w:rsid w:val="0028397B"/>
    <w:rsid w:val="00283AA5"/>
    <w:rsid w:val="00291628"/>
    <w:rsid w:val="0029455E"/>
    <w:rsid w:val="00295B8E"/>
    <w:rsid w:val="002A0191"/>
    <w:rsid w:val="002A6A66"/>
    <w:rsid w:val="002B012B"/>
    <w:rsid w:val="002B034A"/>
    <w:rsid w:val="002B4B24"/>
    <w:rsid w:val="002B541F"/>
    <w:rsid w:val="002B65F8"/>
    <w:rsid w:val="002C1676"/>
    <w:rsid w:val="002D4E70"/>
    <w:rsid w:val="002D6652"/>
    <w:rsid w:val="002E2DA0"/>
    <w:rsid w:val="002F381B"/>
    <w:rsid w:val="002F4C9F"/>
    <w:rsid w:val="00300790"/>
    <w:rsid w:val="00300EB2"/>
    <w:rsid w:val="00303EB9"/>
    <w:rsid w:val="00311D27"/>
    <w:rsid w:val="00321329"/>
    <w:rsid w:val="00325452"/>
    <w:rsid w:val="003265D4"/>
    <w:rsid w:val="003357DD"/>
    <w:rsid w:val="003435A5"/>
    <w:rsid w:val="00351DCB"/>
    <w:rsid w:val="003537D0"/>
    <w:rsid w:val="00353AD9"/>
    <w:rsid w:val="00354794"/>
    <w:rsid w:val="00364D99"/>
    <w:rsid w:val="00365FCD"/>
    <w:rsid w:val="003732EC"/>
    <w:rsid w:val="00374111"/>
    <w:rsid w:val="003774AF"/>
    <w:rsid w:val="00382974"/>
    <w:rsid w:val="00383D92"/>
    <w:rsid w:val="00384AE7"/>
    <w:rsid w:val="00386348"/>
    <w:rsid w:val="00387E49"/>
    <w:rsid w:val="003A2B74"/>
    <w:rsid w:val="003A3978"/>
    <w:rsid w:val="003A760B"/>
    <w:rsid w:val="003B0228"/>
    <w:rsid w:val="003B1D64"/>
    <w:rsid w:val="003C5CA3"/>
    <w:rsid w:val="003C7478"/>
    <w:rsid w:val="003D1BE3"/>
    <w:rsid w:val="003D3BF3"/>
    <w:rsid w:val="003D70BC"/>
    <w:rsid w:val="003E2C95"/>
    <w:rsid w:val="003E713B"/>
    <w:rsid w:val="003F2563"/>
    <w:rsid w:val="003F2DFA"/>
    <w:rsid w:val="003F33BB"/>
    <w:rsid w:val="003F6E46"/>
    <w:rsid w:val="003F7FA7"/>
    <w:rsid w:val="00400DF5"/>
    <w:rsid w:val="0040792D"/>
    <w:rsid w:val="00407AE2"/>
    <w:rsid w:val="00407B36"/>
    <w:rsid w:val="00410AC6"/>
    <w:rsid w:val="00410B66"/>
    <w:rsid w:val="0041412E"/>
    <w:rsid w:val="00414DC8"/>
    <w:rsid w:val="004156DD"/>
    <w:rsid w:val="00420576"/>
    <w:rsid w:val="004264AB"/>
    <w:rsid w:val="00436BD4"/>
    <w:rsid w:val="0044050D"/>
    <w:rsid w:val="004414DA"/>
    <w:rsid w:val="004433B4"/>
    <w:rsid w:val="004553B2"/>
    <w:rsid w:val="0046275E"/>
    <w:rsid w:val="00470578"/>
    <w:rsid w:val="004708B2"/>
    <w:rsid w:val="004710E3"/>
    <w:rsid w:val="00485C40"/>
    <w:rsid w:val="00493D30"/>
    <w:rsid w:val="0049600C"/>
    <w:rsid w:val="004B4340"/>
    <w:rsid w:val="004B7DDD"/>
    <w:rsid w:val="004C3FCB"/>
    <w:rsid w:val="004C45EB"/>
    <w:rsid w:val="004D1327"/>
    <w:rsid w:val="004D3746"/>
    <w:rsid w:val="004D5218"/>
    <w:rsid w:val="004D7520"/>
    <w:rsid w:val="004E332E"/>
    <w:rsid w:val="004E76E1"/>
    <w:rsid w:val="004F0174"/>
    <w:rsid w:val="004F2E2F"/>
    <w:rsid w:val="00500EC4"/>
    <w:rsid w:val="00502396"/>
    <w:rsid w:val="00505A48"/>
    <w:rsid w:val="005114C7"/>
    <w:rsid w:val="005117FC"/>
    <w:rsid w:val="00512EEB"/>
    <w:rsid w:val="005132F2"/>
    <w:rsid w:val="00513905"/>
    <w:rsid w:val="00513EFE"/>
    <w:rsid w:val="00516939"/>
    <w:rsid w:val="00521D8B"/>
    <w:rsid w:val="005222F9"/>
    <w:rsid w:val="00540BA1"/>
    <w:rsid w:val="00541893"/>
    <w:rsid w:val="005432A1"/>
    <w:rsid w:val="0055253A"/>
    <w:rsid w:val="005538C3"/>
    <w:rsid w:val="0056069F"/>
    <w:rsid w:val="00562B06"/>
    <w:rsid w:val="00565A72"/>
    <w:rsid w:val="00566253"/>
    <w:rsid w:val="005675AD"/>
    <w:rsid w:val="00567C43"/>
    <w:rsid w:val="00580FB2"/>
    <w:rsid w:val="00584DB7"/>
    <w:rsid w:val="00591BAB"/>
    <w:rsid w:val="005949D7"/>
    <w:rsid w:val="0059773E"/>
    <w:rsid w:val="005A5582"/>
    <w:rsid w:val="005B0D09"/>
    <w:rsid w:val="005B5C7E"/>
    <w:rsid w:val="005C1E88"/>
    <w:rsid w:val="005C2FA6"/>
    <w:rsid w:val="005C60ED"/>
    <w:rsid w:val="005D0BD4"/>
    <w:rsid w:val="005D114B"/>
    <w:rsid w:val="005D33C9"/>
    <w:rsid w:val="005D4A16"/>
    <w:rsid w:val="005D569D"/>
    <w:rsid w:val="005E000F"/>
    <w:rsid w:val="005E0FFB"/>
    <w:rsid w:val="005E3A60"/>
    <w:rsid w:val="005E75AC"/>
    <w:rsid w:val="005F7301"/>
    <w:rsid w:val="00601198"/>
    <w:rsid w:val="0060331C"/>
    <w:rsid w:val="00607235"/>
    <w:rsid w:val="00611B3A"/>
    <w:rsid w:val="006160E3"/>
    <w:rsid w:val="00616FD8"/>
    <w:rsid w:val="00620726"/>
    <w:rsid w:val="006226EA"/>
    <w:rsid w:val="006237D6"/>
    <w:rsid w:val="00624FF1"/>
    <w:rsid w:val="00625547"/>
    <w:rsid w:val="00626046"/>
    <w:rsid w:val="00630207"/>
    <w:rsid w:val="0063029E"/>
    <w:rsid w:val="00634AA1"/>
    <w:rsid w:val="00637CB2"/>
    <w:rsid w:val="00646AEA"/>
    <w:rsid w:val="00651CA2"/>
    <w:rsid w:val="006521BD"/>
    <w:rsid w:val="00653B54"/>
    <w:rsid w:val="006547AA"/>
    <w:rsid w:val="0065548E"/>
    <w:rsid w:val="00655AC2"/>
    <w:rsid w:val="006635AB"/>
    <w:rsid w:val="0066471F"/>
    <w:rsid w:val="006745E4"/>
    <w:rsid w:val="006862A6"/>
    <w:rsid w:val="006A061B"/>
    <w:rsid w:val="006A730C"/>
    <w:rsid w:val="006B1563"/>
    <w:rsid w:val="006B34D8"/>
    <w:rsid w:val="006B693F"/>
    <w:rsid w:val="006C7CDD"/>
    <w:rsid w:val="006D1568"/>
    <w:rsid w:val="006D24FC"/>
    <w:rsid w:val="006D3351"/>
    <w:rsid w:val="006F4345"/>
    <w:rsid w:val="006F7B36"/>
    <w:rsid w:val="00705A11"/>
    <w:rsid w:val="007077BB"/>
    <w:rsid w:val="007107A9"/>
    <w:rsid w:val="0072034F"/>
    <w:rsid w:val="00721A4F"/>
    <w:rsid w:val="007237BE"/>
    <w:rsid w:val="00735681"/>
    <w:rsid w:val="0073638F"/>
    <w:rsid w:val="00736975"/>
    <w:rsid w:val="00741E62"/>
    <w:rsid w:val="00742481"/>
    <w:rsid w:val="007433F7"/>
    <w:rsid w:val="0075065C"/>
    <w:rsid w:val="00761096"/>
    <w:rsid w:val="00762A5F"/>
    <w:rsid w:val="00763A21"/>
    <w:rsid w:val="0076416C"/>
    <w:rsid w:val="0076707B"/>
    <w:rsid w:val="007774CF"/>
    <w:rsid w:val="00780B27"/>
    <w:rsid w:val="007826A4"/>
    <w:rsid w:val="00785847"/>
    <w:rsid w:val="007943D7"/>
    <w:rsid w:val="0079586E"/>
    <w:rsid w:val="007A1B0E"/>
    <w:rsid w:val="007A34BE"/>
    <w:rsid w:val="007A4DB5"/>
    <w:rsid w:val="007B04A5"/>
    <w:rsid w:val="007B04ED"/>
    <w:rsid w:val="007B1406"/>
    <w:rsid w:val="007B3721"/>
    <w:rsid w:val="007B389E"/>
    <w:rsid w:val="007C37D2"/>
    <w:rsid w:val="007C5D2E"/>
    <w:rsid w:val="007D0F40"/>
    <w:rsid w:val="007D1B3F"/>
    <w:rsid w:val="007D7376"/>
    <w:rsid w:val="007E23D8"/>
    <w:rsid w:val="007E7D4B"/>
    <w:rsid w:val="007F045C"/>
    <w:rsid w:val="007F42EF"/>
    <w:rsid w:val="007F5E49"/>
    <w:rsid w:val="007F699A"/>
    <w:rsid w:val="0080000A"/>
    <w:rsid w:val="00811C13"/>
    <w:rsid w:val="0081290C"/>
    <w:rsid w:val="00812A92"/>
    <w:rsid w:val="00816014"/>
    <w:rsid w:val="00817D7E"/>
    <w:rsid w:val="008216A0"/>
    <w:rsid w:val="008223AE"/>
    <w:rsid w:val="0082261D"/>
    <w:rsid w:val="008237E0"/>
    <w:rsid w:val="00825231"/>
    <w:rsid w:val="00827421"/>
    <w:rsid w:val="0083038C"/>
    <w:rsid w:val="00833295"/>
    <w:rsid w:val="008440B6"/>
    <w:rsid w:val="008450B8"/>
    <w:rsid w:val="008502F1"/>
    <w:rsid w:val="00852361"/>
    <w:rsid w:val="00852EC8"/>
    <w:rsid w:val="0085316E"/>
    <w:rsid w:val="008652E5"/>
    <w:rsid w:val="00871B03"/>
    <w:rsid w:val="00871D56"/>
    <w:rsid w:val="00876623"/>
    <w:rsid w:val="00892966"/>
    <w:rsid w:val="008A0B28"/>
    <w:rsid w:val="008A65D8"/>
    <w:rsid w:val="008B4CD2"/>
    <w:rsid w:val="008C337D"/>
    <w:rsid w:val="008C5A6A"/>
    <w:rsid w:val="008D059C"/>
    <w:rsid w:val="008D1687"/>
    <w:rsid w:val="008D5FE0"/>
    <w:rsid w:val="008D6375"/>
    <w:rsid w:val="008E0088"/>
    <w:rsid w:val="008F7A30"/>
    <w:rsid w:val="00905667"/>
    <w:rsid w:val="00912047"/>
    <w:rsid w:val="00914D92"/>
    <w:rsid w:val="0092498E"/>
    <w:rsid w:val="00924C9F"/>
    <w:rsid w:val="009277AF"/>
    <w:rsid w:val="009303BC"/>
    <w:rsid w:val="0093487D"/>
    <w:rsid w:val="00934943"/>
    <w:rsid w:val="00936E97"/>
    <w:rsid w:val="00941C2E"/>
    <w:rsid w:val="00941EAB"/>
    <w:rsid w:val="0094285F"/>
    <w:rsid w:val="00942A17"/>
    <w:rsid w:val="009536E5"/>
    <w:rsid w:val="00957CB0"/>
    <w:rsid w:val="00964B8A"/>
    <w:rsid w:val="00964C18"/>
    <w:rsid w:val="00967BFA"/>
    <w:rsid w:val="0097149A"/>
    <w:rsid w:val="00981A55"/>
    <w:rsid w:val="00993496"/>
    <w:rsid w:val="00994BF3"/>
    <w:rsid w:val="0099546F"/>
    <w:rsid w:val="009A70A8"/>
    <w:rsid w:val="009B0AC3"/>
    <w:rsid w:val="009B4C72"/>
    <w:rsid w:val="009B5B51"/>
    <w:rsid w:val="009B6770"/>
    <w:rsid w:val="009C0435"/>
    <w:rsid w:val="009C28A2"/>
    <w:rsid w:val="009C5D9F"/>
    <w:rsid w:val="009C7CDD"/>
    <w:rsid w:val="009D0E7A"/>
    <w:rsid w:val="009D14F4"/>
    <w:rsid w:val="009D3F47"/>
    <w:rsid w:val="009D735F"/>
    <w:rsid w:val="009F09AD"/>
    <w:rsid w:val="009F41AD"/>
    <w:rsid w:val="00A0329E"/>
    <w:rsid w:val="00A05DCC"/>
    <w:rsid w:val="00A06C17"/>
    <w:rsid w:val="00A06E5A"/>
    <w:rsid w:val="00A073D3"/>
    <w:rsid w:val="00A1147E"/>
    <w:rsid w:val="00A11D43"/>
    <w:rsid w:val="00A137B5"/>
    <w:rsid w:val="00A15177"/>
    <w:rsid w:val="00A163A1"/>
    <w:rsid w:val="00A21AED"/>
    <w:rsid w:val="00A2367A"/>
    <w:rsid w:val="00A2610E"/>
    <w:rsid w:val="00A30B2C"/>
    <w:rsid w:val="00A329D7"/>
    <w:rsid w:val="00A37CBC"/>
    <w:rsid w:val="00A40C93"/>
    <w:rsid w:val="00A41B53"/>
    <w:rsid w:val="00A46F01"/>
    <w:rsid w:val="00A52F26"/>
    <w:rsid w:val="00A532F1"/>
    <w:rsid w:val="00A54CF6"/>
    <w:rsid w:val="00A63ADC"/>
    <w:rsid w:val="00A65AF3"/>
    <w:rsid w:val="00A66543"/>
    <w:rsid w:val="00A67F64"/>
    <w:rsid w:val="00A74454"/>
    <w:rsid w:val="00A7790A"/>
    <w:rsid w:val="00A8685A"/>
    <w:rsid w:val="00A8706C"/>
    <w:rsid w:val="00A91B70"/>
    <w:rsid w:val="00A92305"/>
    <w:rsid w:val="00A967C1"/>
    <w:rsid w:val="00AA0B04"/>
    <w:rsid w:val="00AA61D8"/>
    <w:rsid w:val="00AB2074"/>
    <w:rsid w:val="00AD0976"/>
    <w:rsid w:val="00AD0B51"/>
    <w:rsid w:val="00AD3461"/>
    <w:rsid w:val="00AD5A7F"/>
    <w:rsid w:val="00AD6143"/>
    <w:rsid w:val="00AE7AAE"/>
    <w:rsid w:val="00AF0F87"/>
    <w:rsid w:val="00AF461B"/>
    <w:rsid w:val="00B02BFE"/>
    <w:rsid w:val="00B101BB"/>
    <w:rsid w:val="00B14EF1"/>
    <w:rsid w:val="00B346AB"/>
    <w:rsid w:val="00B449C4"/>
    <w:rsid w:val="00B44D62"/>
    <w:rsid w:val="00B62D57"/>
    <w:rsid w:val="00B631E3"/>
    <w:rsid w:val="00B66D68"/>
    <w:rsid w:val="00B70B92"/>
    <w:rsid w:val="00B724ED"/>
    <w:rsid w:val="00B73840"/>
    <w:rsid w:val="00B76588"/>
    <w:rsid w:val="00B9483F"/>
    <w:rsid w:val="00B967B9"/>
    <w:rsid w:val="00BA0FE8"/>
    <w:rsid w:val="00BA137D"/>
    <w:rsid w:val="00BA42B4"/>
    <w:rsid w:val="00BA478E"/>
    <w:rsid w:val="00BA4BA8"/>
    <w:rsid w:val="00BA70DA"/>
    <w:rsid w:val="00BB1DB6"/>
    <w:rsid w:val="00BB59A7"/>
    <w:rsid w:val="00BC1B1B"/>
    <w:rsid w:val="00BC5AF0"/>
    <w:rsid w:val="00BD7FFE"/>
    <w:rsid w:val="00BF3D7E"/>
    <w:rsid w:val="00BF5B12"/>
    <w:rsid w:val="00C06C72"/>
    <w:rsid w:val="00C108C5"/>
    <w:rsid w:val="00C174CB"/>
    <w:rsid w:val="00C208C8"/>
    <w:rsid w:val="00C21B68"/>
    <w:rsid w:val="00C22037"/>
    <w:rsid w:val="00C22C21"/>
    <w:rsid w:val="00C24CD3"/>
    <w:rsid w:val="00C263E6"/>
    <w:rsid w:val="00C31D2E"/>
    <w:rsid w:val="00C31FD2"/>
    <w:rsid w:val="00C3292C"/>
    <w:rsid w:val="00C372D3"/>
    <w:rsid w:val="00C45A96"/>
    <w:rsid w:val="00C61D46"/>
    <w:rsid w:val="00C62232"/>
    <w:rsid w:val="00C62DE8"/>
    <w:rsid w:val="00C64504"/>
    <w:rsid w:val="00C667A4"/>
    <w:rsid w:val="00C75E44"/>
    <w:rsid w:val="00C76604"/>
    <w:rsid w:val="00C807DA"/>
    <w:rsid w:val="00C874A6"/>
    <w:rsid w:val="00C91A6A"/>
    <w:rsid w:val="00C94420"/>
    <w:rsid w:val="00C953A5"/>
    <w:rsid w:val="00CA363B"/>
    <w:rsid w:val="00CB5CBB"/>
    <w:rsid w:val="00CC243F"/>
    <w:rsid w:val="00CC2C62"/>
    <w:rsid w:val="00CC4065"/>
    <w:rsid w:val="00CC7760"/>
    <w:rsid w:val="00CC7DCD"/>
    <w:rsid w:val="00CD29D0"/>
    <w:rsid w:val="00CD2C2E"/>
    <w:rsid w:val="00CD4E65"/>
    <w:rsid w:val="00CD7369"/>
    <w:rsid w:val="00CE342F"/>
    <w:rsid w:val="00CE3F9B"/>
    <w:rsid w:val="00CE6528"/>
    <w:rsid w:val="00CE7A0A"/>
    <w:rsid w:val="00CF0F43"/>
    <w:rsid w:val="00CF37DF"/>
    <w:rsid w:val="00CF45DD"/>
    <w:rsid w:val="00CF4D56"/>
    <w:rsid w:val="00CF6EF5"/>
    <w:rsid w:val="00D1303C"/>
    <w:rsid w:val="00D163AD"/>
    <w:rsid w:val="00D16C6B"/>
    <w:rsid w:val="00D204A4"/>
    <w:rsid w:val="00D22616"/>
    <w:rsid w:val="00D25CA8"/>
    <w:rsid w:val="00D26E5B"/>
    <w:rsid w:val="00D31755"/>
    <w:rsid w:val="00D32EC5"/>
    <w:rsid w:val="00D34839"/>
    <w:rsid w:val="00D370A3"/>
    <w:rsid w:val="00D51B90"/>
    <w:rsid w:val="00D60DE2"/>
    <w:rsid w:val="00D60F55"/>
    <w:rsid w:val="00D65A29"/>
    <w:rsid w:val="00D66C44"/>
    <w:rsid w:val="00D67832"/>
    <w:rsid w:val="00D73E4F"/>
    <w:rsid w:val="00D74E9F"/>
    <w:rsid w:val="00D91124"/>
    <w:rsid w:val="00D9237D"/>
    <w:rsid w:val="00D95F02"/>
    <w:rsid w:val="00DA1B6E"/>
    <w:rsid w:val="00DA5417"/>
    <w:rsid w:val="00DA63E2"/>
    <w:rsid w:val="00DB5FBE"/>
    <w:rsid w:val="00DC1122"/>
    <w:rsid w:val="00DC235F"/>
    <w:rsid w:val="00DC354F"/>
    <w:rsid w:val="00DC7783"/>
    <w:rsid w:val="00DD32C4"/>
    <w:rsid w:val="00DE3BE0"/>
    <w:rsid w:val="00DE400C"/>
    <w:rsid w:val="00DF52CC"/>
    <w:rsid w:val="00DF5B3B"/>
    <w:rsid w:val="00DF7AF2"/>
    <w:rsid w:val="00E061DE"/>
    <w:rsid w:val="00E15C7A"/>
    <w:rsid w:val="00E23DA2"/>
    <w:rsid w:val="00E30FEB"/>
    <w:rsid w:val="00E318A2"/>
    <w:rsid w:val="00E46725"/>
    <w:rsid w:val="00E4738C"/>
    <w:rsid w:val="00E5723B"/>
    <w:rsid w:val="00E61AE8"/>
    <w:rsid w:val="00E62526"/>
    <w:rsid w:val="00E64007"/>
    <w:rsid w:val="00E666D0"/>
    <w:rsid w:val="00E73C0B"/>
    <w:rsid w:val="00E76F7F"/>
    <w:rsid w:val="00E77467"/>
    <w:rsid w:val="00E8193A"/>
    <w:rsid w:val="00E90168"/>
    <w:rsid w:val="00E92C8C"/>
    <w:rsid w:val="00E9518D"/>
    <w:rsid w:val="00EA1ECE"/>
    <w:rsid w:val="00EA2F60"/>
    <w:rsid w:val="00EC4342"/>
    <w:rsid w:val="00EC5D7E"/>
    <w:rsid w:val="00EC6AA8"/>
    <w:rsid w:val="00ED1D45"/>
    <w:rsid w:val="00ED372E"/>
    <w:rsid w:val="00ED70D3"/>
    <w:rsid w:val="00EE25AC"/>
    <w:rsid w:val="00EE7B12"/>
    <w:rsid w:val="00EF0962"/>
    <w:rsid w:val="00EF32DB"/>
    <w:rsid w:val="00EF342F"/>
    <w:rsid w:val="00F074BF"/>
    <w:rsid w:val="00F11F02"/>
    <w:rsid w:val="00F20729"/>
    <w:rsid w:val="00F327FB"/>
    <w:rsid w:val="00F40BB5"/>
    <w:rsid w:val="00F51842"/>
    <w:rsid w:val="00F53530"/>
    <w:rsid w:val="00F567F2"/>
    <w:rsid w:val="00F568AF"/>
    <w:rsid w:val="00F57926"/>
    <w:rsid w:val="00F657D4"/>
    <w:rsid w:val="00F66977"/>
    <w:rsid w:val="00F67540"/>
    <w:rsid w:val="00F73E78"/>
    <w:rsid w:val="00F74053"/>
    <w:rsid w:val="00F74B73"/>
    <w:rsid w:val="00F766E7"/>
    <w:rsid w:val="00F82870"/>
    <w:rsid w:val="00F935EE"/>
    <w:rsid w:val="00F94136"/>
    <w:rsid w:val="00FA4C0B"/>
    <w:rsid w:val="00FB14E0"/>
    <w:rsid w:val="00FB4304"/>
    <w:rsid w:val="00FB6F5F"/>
    <w:rsid w:val="00FC3778"/>
    <w:rsid w:val="00FD2AEE"/>
    <w:rsid w:val="00FD2E69"/>
    <w:rsid w:val="00FD34E7"/>
    <w:rsid w:val="00FD7F08"/>
    <w:rsid w:val="00FE48CE"/>
    <w:rsid w:val="00FF3CBF"/>
    <w:rsid w:val="00FF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F86176"/>
  <w15:chartTrackingRefBased/>
  <w15:docId w15:val="{F7F1D1A2-AFF0-4200-9075-9A36B0B74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2F1"/>
  </w:style>
  <w:style w:type="paragraph" w:styleId="Footer">
    <w:name w:val="footer"/>
    <w:basedOn w:val="Normal"/>
    <w:link w:val="FooterChar"/>
    <w:uiPriority w:val="99"/>
    <w:unhideWhenUsed/>
    <w:rsid w:val="00850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2F1"/>
  </w:style>
  <w:style w:type="table" w:styleId="TableGrid">
    <w:name w:val="Table Grid"/>
    <w:basedOn w:val="TableNormal"/>
    <w:uiPriority w:val="39"/>
    <w:rsid w:val="00850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02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072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3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F0D39-7852-4691-B997-2EE2A50BB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699</Words>
  <Characters>3990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Ozarks Technical Community College</Company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LISKA, TRACIE L.</dc:creator>
  <cp:keywords/>
  <dc:description/>
  <cp:lastModifiedBy>KOPSAS, DANIEL R.</cp:lastModifiedBy>
  <cp:revision>2</cp:revision>
  <dcterms:created xsi:type="dcterms:W3CDTF">2023-10-23T13:32:00Z</dcterms:created>
  <dcterms:modified xsi:type="dcterms:W3CDTF">2023-10-23T13:32:00Z</dcterms:modified>
</cp:coreProperties>
</file>