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EC" w:rsidRPr="002E620B" w:rsidRDefault="00500C3B" w:rsidP="002E620B">
      <w:pPr>
        <w:pStyle w:val="Heading1"/>
        <w:jc w:val="center"/>
      </w:pPr>
      <w:r w:rsidRPr="002E620B">
        <w:t>Contract Course Information</w:t>
      </w:r>
    </w:p>
    <w:p w:rsidR="00A4604B" w:rsidRDefault="00A4604B">
      <w:r>
        <w:t>For those who are planning or needing to</w:t>
      </w:r>
      <w:r w:rsidR="00D01402">
        <w:t xml:space="preserve"> take a contract</w:t>
      </w:r>
      <w:r>
        <w:t>, please r</w:t>
      </w:r>
      <w:r w:rsidR="00500C3B">
        <w:t>eview the following information:</w:t>
      </w:r>
    </w:p>
    <w:p w:rsidR="008F6A43" w:rsidRDefault="008F6A43" w:rsidP="00A4604B">
      <w:pPr>
        <w:pStyle w:val="ListParagraph"/>
        <w:numPr>
          <w:ilvl w:val="0"/>
          <w:numId w:val="1"/>
        </w:numPr>
      </w:pPr>
      <w:r>
        <w:t xml:space="preserve">All Honors Program contract course documents are located on the opening page of the Honors Program Canvas site – within the “Contract Course Information” link toward the bottom of the page. </w:t>
      </w:r>
    </w:p>
    <w:p w:rsidR="00A4604B" w:rsidRDefault="00A4604B" w:rsidP="00A4604B">
      <w:pPr>
        <w:pStyle w:val="ListParagraph"/>
        <w:numPr>
          <w:ilvl w:val="0"/>
          <w:numId w:val="1"/>
        </w:numPr>
      </w:pPr>
      <w:r>
        <w:t>First</w:t>
      </w:r>
      <w:r w:rsidR="008F6A43">
        <w:t>,</w:t>
      </w:r>
      <w:r>
        <w:t xml:space="preserve"> read the file called </w:t>
      </w:r>
      <w:r w:rsidR="008F6A43">
        <w:t>“</w:t>
      </w:r>
      <w:r>
        <w:t>Honors Program Contract Information</w:t>
      </w:r>
      <w:r w:rsidR="008F6A43">
        <w:t>”</w:t>
      </w:r>
      <w:r>
        <w:t>. This lays out the steps and important information you will need to know before starting the contract process.</w:t>
      </w:r>
    </w:p>
    <w:p w:rsidR="00A4604B" w:rsidRDefault="008F6A43" w:rsidP="00A4604B">
      <w:pPr>
        <w:pStyle w:val="ListParagraph"/>
        <w:numPr>
          <w:ilvl w:val="0"/>
          <w:numId w:val="1"/>
        </w:numPr>
      </w:pPr>
      <w:r>
        <w:t>Next, e</w:t>
      </w:r>
      <w:r w:rsidR="00A4604B">
        <w:t xml:space="preserve">mail Mr. Yerby with </w:t>
      </w:r>
      <w:r>
        <w:t xml:space="preserve">the </w:t>
      </w:r>
      <w:r w:rsidR="00A4604B">
        <w:t>course name, course code and instructor (for example – World History HST_105_111, Greg French)</w:t>
      </w:r>
      <w:r>
        <w:t xml:space="preserve"> in which you would like to complete an honors contract for the </w:t>
      </w:r>
      <w:r w:rsidR="002E620B">
        <w:t>following</w:t>
      </w:r>
      <w:r>
        <w:t xml:space="preserve"> semester.</w:t>
      </w:r>
    </w:p>
    <w:p w:rsidR="00A4604B" w:rsidRDefault="00A4604B" w:rsidP="008F6A43">
      <w:pPr>
        <w:pStyle w:val="ListParagraph"/>
        <w:numPr>
          <w:ilvl w:val="1"/>
          <w:numId w:val="1"/>
        </w:numPr>
      </w:pPr>
      <w:r>
        <w:t xml:space="preserve">Once you receive an approval email from Mr. Yerby </w:t>
      </w:r>
      <w:r w:rsidR="008F6A43">
        <w:t>regarding the potential honors contract course/instructor, you may</w:t>
      </w:r>
      <w:r>
        <w:t xml:space="preserve"> proceed to next step.</w:t>
      </w:r>
    </w:p>
    <w:p w:rsidR="00A4604B" w:rsidRDefault="008F6A43" w:rsidP="00A4604B">
      <w:pPr>
        <w:pStyle w:val="ListParagraph"/>
        <w:numPr>
          <w:ilvl w:val="0"/>
          <w:numId w:val="1"/>
        </w:numPr>
      </w:pPr>
      <w:r>
        <w:t>Review the “Honors Contract Student G</w:t>
      </w:r>
      <w:r w:rsidR="00A4604B">
        <w:t>uidelines</w:t>
      </w:r>
      <w:r>
        <w:t>”</w:t>
      </w:r>
      <w:r w:rsidR="00A4604B">
        <w:t xml:space="preserve"> form</w:t>
      </w:r>
      <w:r>
        <w:t xml:space="preserve"> (Canvas).</w:t>
      </w:r>
    </w:p>
    <w:p w:rsidR="00A4604B" w:rsidRDefault="00500C3B" w:rsidP="00A4604B">
      <w:pPr>
        <w:pStyle w:val="ListParagraph"/>
        <w:numPr>
          <w:ilvl w:val="0"/>
          <w:numId w:val="1"/>
        </w:numPr>
      </w:pPr>
      <w:r>
        <w:t>Review and fill out your portion (Student Name, ID#, Instructor Name, Course/Section – no signatures yet) of the</w:t>
      </w:r>
      <w:r w:rsidR="00A4604B">
        <w:t xml:space="preserve"> </w:t>
      </w:r>
      <w:r w:rsidR="008F6A43">
        <w:t>“Honors Contract Course A</w:t>
      </w:r>
      <w:r w:rsidR="00A4604B">
        <w:t>pplication</w:t>
      </w:r>
      <w:r w:rsidR="008F6A43">
        <w:t>”</w:t>
      </w:r>
      <w:r w:rsidR="00A4604B">
        <w:t xml:space="preserve"> form</w:t>
      </w:r>
      <w:r w:rsidR="008F6A43">
        <w:t xml:space="preserve"> (Canvas). </w:t>
      </w:r>
    </w:p>
    <w:p w:rsidR="00A4604B" w:rsidRDefault="00A4604B" w:rsidP="00A4604B">
      <w:pPr>
        <w:pStyle w:val="ListParagraph"/>
        <w:numPr>
          <w:ilvl w:val="0"/>
          <w:numId w:val="1"/>
        </w:numPr>
      </w:pPr>
      <w:r>
        <w:t>Email</w:t>
      </w:r>
      <w:r w:rsidR="00500C3B">
        <w:t xml:space="preserve"> the</w:t>
      </w:r>
      <w:r>
        <w:t xml:space="preserve"> instructor and explain that you wish to take their course and a</w:t>
      </w:r>
      <w:r w:rsidR="00500C3B">
        <w:t>dd an Honors Contract to it.  In the email, i</w:t>
      </w:r>
      <w:r>
        <w:t>nc</w:t>
      </w:r>
      <w:r w:rsidR="00500C3B">
        <w:t>lude the “Honors Contract Student Guidelines” document</w:t>
      </w:r>
      <w:r>
        <w:t xml:space="preserve"> and the </w:t>
      </w:r>
      <w:r w:rsidR="00500C3B">
        <w:t>partially filled out “Honors Contract Course Application”</w:t>
      </w:r>
      <w:r w:rsidR="005E150E">
        <w:t>.</w:t>
      </w:r>
      <w:r w:rsidR="00500C3B">
        <w:t xml:space="preserve"> </w:t>
      </w:r>
    </w:p>
    <w:p w:rsidR="00500C3B" w:rsidRDefault="00500C3B" w:rsidP="00500C3B">
      <w:pPr>
        <w:pStyle w:val="ListParagraph"/>
        <w:numPr>
          <w:ilvl w:val="1"/>
          <w:numId w:val="1"/>
        </w:numPr>
      </w:pPr>
      <w:r>
        <w:t xml:space="preserve">Some instructors may not be aware of what an honors contract is and/or how it works.  </w:t>
      </w:r>
      <w:r w:rsidR="002E620B">
        <w:t>It is you, the student’s obligation</w:t>
      </w:r>
      <w:r>
        <w:t xml:space="preserve"> to provide any contract course documents in your communication with them</w:t>
      </w:r>
      <w:r w:rsidR="002E620B">
        <w:t>. They</w:t>
      </w:r>
      <w:r>
        <w:t xml:space="preserve"> may</w:t>
      </w:r>
      <w:r w:rsidR="002E620B">
        <w:t xml:space="preserve"> also</w:t>
      </w:r>
      <w:r>
        <w:t xml:space="preserve"> contact the Honors Program office at any time with questions or concerns (</w:t>
      </w:r>
      <w:hyperlink r:id="rId5" w:history="1">
        <w:r w:rsidRPr="00D63B21">
          <w:rPr>
            <w:rStyle w:val="Hyperlink"/>
          </w:rPr>
          <w:t>honors@otc.edu</w:t>
        </w:r>
      </w:hyperlink>
      <w:r>
        <w:t xml:space="preserve">, 417-447-8229, ICE 352).  </w:t>
      </w:r>
    </w:p>
    <w:p w:rsidR="00500C3B" w:rsidRDefault="00500C3B" w:rsidP="00500C3B">
      <w:pPr>
        <w:pStyle w:val="ListParagraph"/>
        <w:numPr>
          <w:ilvl w:val="1"/>
          <w:numId w:val="1"/>
        </w:numPr>
      </w:pPr>
      <w:r>
        <w:t xml:space="preserve">Please note that an instructor is not obligated to agree to an honors contract, and can say no. </w:t>
      </w:r>
    </w:p>
    <w:p w:rsidR="00500C3B" w:rsidRDefault="00D01402" w:rsidP="00500C3B">
      <w:pPr>
        <w:pStyle w:val="ListParagraph"/>
        <w:numPr>
          <w:ilvl w:val="1"/>
          <w:numId w:val="1"/>
        </w:numPr>
      </w:pPr>
      <w:r>
        <w:t>E</w:t>
      </w:r>
      <w:r w:rsidR="00500C3B">
        <w:t xml:space="preserve">ach instructor who helps an honors program student complete an honors contract will receive a $100 thank you stipend for their effort. </w:t>
      </w:r>
    </w:p>
    <w:p w:rsidR="00500C3B" w:rsidRDefault="00500C3B" w:rsidP="00500C3B">
      <w:pPr>
        <w:pStyle w:val="ListParagraph"/>
        <w:numPr>
          <w:ilvl w:val="0"/>
          <w:numId w:val="1"/>
        </w:numPr>
      </w:pPr>
      <w:r>
        <w:t xml:space="preserve">Register for the course/section as soon as possible once registration opens.  Once a class fills during the normal registration process, the Honors Program cannot get you a seat in the course.  It is your obligation to register for the regular section of the course, and have a registered seat in the course, to be eligible to pursue an honors contract in it.  </w:t>
      </w:r>
    </w:p>
    <w:p w:rsidR="00500C3B" w:rsidRDefault="00500C3B" w:rsidP="00A4604B">
      <w:pPr>
        <w:pStyle w:val="ListParagraph"/>
        <w:numPr>
          <w:ilvl w:val="0"/>
          <w:numId w:val="1"/>
        </w:numPr>
      </w:pPr>
      <w:r>
        <w:t xml:space="preserve">Communicate with the instructor to facilitate the completion of the “Honors Contract Course Application”. </w:t>
      </w:r>
      <w:bookmarkStart w:id="0" w:name="_GoBack"/>
      <w:bookmarkEnd w:id="0"/>
    </w:p>
    <w:p w:rsidR="005E150E" w:rsidRDefault="005E150E" w:rsidP="00A4604B">
      <w:pPr>
        <w:pStyle w:val="ListParagraph"/>
        <w:numPr>
          <w:ilvl w:val="0"/>
          <w:numId w:val="1"/>
        </w:numPr>
      </w:pPr>
      <w:r>
        <w:t xml:space="preserve">Once you receive back the completed </w:t>
      </w:r>
      <w:r w:rsidR="00500C3B">
        <w:t xml:space="preserve">“Honors Contract Course Application” </w:t>
      </w:r>
      <w:r>
        <w:t xml:space="preserve">form you must print it and bring it to the Honors Program office (if you are at a remote campus or an online student you may email it to John Cook at </w:t>
      </w:r>
      <w:hyperlink r:id="rId6" w:history="1">
        <w:r w:rsidRPr="00D840D7">
          <w:rPr>
            <w:rStyle w:val="Hyperlink"/>
          </w:rPr>
          <w:t>cookjo@otc.edu</w:t>
        </w:r>
      </w:hyperlink>
      <w:r>
        <w:t>)</w:t>
      </w:r>
      <w:r w:rsidR="00500C3B">
        <w:t>.</w:t>
      </w:r>
    </w:p>
    <w:p w:rsidR="00051814" w:rsidRDefault="00051814" w:rsidP="00A4604B">
      <w:pPr>
        <w:pStyle w:val="ListParagraph"/>
        <w:numPr>
          <w:ilvl w:val="0"/>
          <w:numId w:val="1"/>
        </w:numPr>
      </w:pPr>
      <w:r>
        <w:t xml:space="preserve">Honors Contract Course Applications will not be </w:t>
      </w:r>
      <w:r w:rsidR="00D01402">
        <w:t xml:space="preserve">accepted after </w:t>
      </w:r>
      <w:r w:rsidR="002E620B">
        <w:t>the first day of the semester</w:t>
      </w:r>
      <w:r>
        <w:t xml:space="preserve">.  It is in a student’s best interest to have the contract course application completed by the end of </w:t>
      </w:r>
      <w:r w:rsidR="002E620B">
        <w:t>the semester before the course is intended.</w:t>
      </w:r>
      <w:r>
        <w:t xml:space="preserve"> </w:t>
      </w:r>
    </w:p>
    <w:p w:rsidR="005E150E" w:rsidRDefault="005E150E" w:rsidP="005E150E"/>
    <w:p w:rsidR="005E150E" w:rsidRDefault="005E150E" w:rsidP="005E150E">
      <w:r>
        <w:t xml:space="preserve">If you have any questions please see John Cook or Mr. Yerby prior to the start of the </w:t>
      </w:r>
      <w:r w:rsidR="002E620B">
        <w:t xml:space="preserve">intended </w:t>
      </w:r>
      <w:r>
        <w:t>semester.</w:t>
      </w:r>
    </w:p>
    <w:sectPr w:rsidR="005E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D1C00"/>
    <w:multiLevelType w:val="hybridMultilevel"/>
    <w:tmpl w:val="C47E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4B"/>
    <w:rsid w:val="00051814"/>
    <w:rsid w:val="002E620B"/>
    <w:rsid w:val="00500C3B"/>
    <w:rsid w:val="005E150E"/>
    <w:rsid w:val="008F6A43"/>
    <w:rsid w:val="00A4604B"/>
    <w:rsid w:val="00B549EC"/>
    <w:rsid w:val="00D0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A6C3"/>
  <w15:chartTrackingRefBased/>
  <w15:docId w15:val="{64A08608-1374-4198-9D60-35370AF2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5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6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kjo@otc.edu" TargetMode="External"/><Relationship Id="rId5" Type="http://schemas.openxmlformats.org/officeDocument/2006/relationships/hyperlink" Target="mailto:honors@ot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JOHN D.</dc:creator>
  <cp:keywords/>
  <dc:description/>
  <cp:lastModifiedBy>GRIFFIN, CHEYANNE S.</cp:lastModifiedBy>
  <cp:revision>4</cp:revision>
  <cp:lastPrinted>2018-10-30T14:35:00Z</cp:lastPrinted>
  <dcterms:created xsi:type="dcterms:W3CDTF">2018-10-30T16:23:00Z</dcterms:created>
  <dcterms:modified xsi:type="dcterms:W3CDTF">2020-09-11T17:40:00Z</dcterms:modified>
</cp:coreProperties>
</file>