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C3" w:rsidRDefault="00735AC3" w:rsidP="00735AC3">
      <w:pPr>
        <w:pStyle w:val="xmsonormal"/>
      </w:pPr>
      <w:r>
        <w:t>All faculty has access to The New York Times database.  The following are some instructions to access it</w:t>
      </w:r>
      <w:r>
        <w:t xml:space="preserve">: </w:t>
      </w:r>
    </w:p>
    <w:p w:rsidR="00735AC3" w:rsidRDefault="00735AC3" w:rsidP="00735AC3">
      <w:pPr>
        <w:pStyle w:val="xmsolistparagraph"/>
        <w:numPr>
          <w:ilvl w:val="0"/>
          <w:numId w:val="2"/>
        </w:numPr>
      </w:pPr>
      <w:r>
        <w:t xml:space="preserve">While connected to a campus IP, navigate to </w:t>
      </w:r>
      <w:hyperlink r:id="rId5" w:tgtFrame="_blank" w:history="1">
        <w:r>
          <w:rPr>
            <w:rStyle w:val="Hyperlink"/>
          </w:rPr>
          <w:t>www.accessnyt.com</w:t>
        </w:r>
      </w:hyperlink>
      <w:r>
        <w:t xml:space="preserve"> </w:t>
      </w:r>
    </w:p>
    <w:p w:rsidR="00735AC3" w:rsidRDefault="00735AC3" w:rsidP="00735AC3">
      <w:pPr>
        <w:pStyle w:val="xmsolistparagraph"/>
        <w:numPr>
          <w:ilvl w:val="0"/>
          <w:numId w:val="2"/>
        </w:numPr>
      </w:pPr>
      <w:r>
        <w:t>Search for and click the listing for Ozarks Technical Community College.</w:t>
      </w:r>
    </w:p>
    <w:p w:rsidR="00735AC3" w:rsidRDefault="00735AC3" w:rsidP="00735AC3">
      <w:pPr>
        <w:pStyle w:val="xmsolistparagraph"/>
        <w:numPr>
          <w:ilvl w:val="0"/>
          <w:numId w:val="2"/>
        </w:numPr>
      </w:pPr>
      <w:r>
        <w:t>Click “Create Account” and complete the registration fields, which includes setting an individual password. Adjuncts should use their OTC email address.</w:t>
      </w:r>
    </w:p>
    <w:p w:rsidR="00735AC3" w:rsidRDefault="00735AC3" w:rsidP="00735AC3">
      <w:pPr>
        <w:pStyle w:val="xmsolistparagraph"/>
        <w:numPr>
          <w:ilvl w:val="0"/>
          <w:numId w:val="2"/>
        </w:numPr>
      </w:pPr>
      <w:r>
        <w:t xml:space="preserve">We’re working on the proxy configuration so that this can also be done off-campus in the future, but for now registering while on campus will be foolproof. </w:t>
      </w:r>
      <w:r>
        <w:rPr>
          <w:rFonts w:ascii="Wingdings" w:hAnsi="Wingdings"/>
        </w:rPr>
        <w:t></w:t>
      </w:r>
      <w:r>
        <w:t xml:space="preserve"> </w:t>
      </w:r>
    </w:p>
    <w:p w:rsidR="00735AC3" w:rsidRDefault="00735AC3" w:rsidP="00735AC3">
      <w:pPr>
        <w:pStyle w:val="xmsolistparagraph"/>
        <w:numPr>
          <w:ilvl w:val="0"/>
          <w:numId w:val="2"/>
        </w:numPr>
      </w:pPr>
      <w:r>
        <w:t xml:space="preserve">On any computer, access </w:t>
      </w:r>
      <w:hyperlink r:id="rId6" w:tgtFrame="_blank" w:history="1">
        <w:r>
          <w:rPr>
            <w:rStyle w:val="Hyperlink"/>
          </w:rPr>
          <w:t>www.nytimes.com</w:t>
        </w:r>
      </w:hyperlink>
      <w:r>
        <w:t xml:space="preserve"> and login using the link in the top right corner (the same login credentials will also work for the NYT App on a mobile device.) </w:t>
      </w:r>
      <w:bookmarkStart w:id="0" w:name="_GoBack"/>
      <w:bookmarkEnd w:id="0"/>
    </w:p>
    <w:p w:rsidR="00735AC3" w:rsidRDefault="00735AC3" w:rsidP="00735AC3">
      <w:pPr>
        <w:pStyle w:val="xmsolistparagraph"/>
        <w:ind w:left="60"/>
      </w:pPr>
      <w:r>
        <w:t>I encourage you all to use this great resource in your classrooms.</w:t>
      </w:r>
    </w:p>
    <w:p w:rsidR="0010183D" w:rsidRDefault="00735AC3"/>
    <w:sectPr w:rsidR="0010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7C2"/>
    <w:multiLevelType w:val="hybridMultilevel"/>
    <w:tmpl w:val="0712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D69F6"/>
    <w:multiLevelType w:val="hybridMultilevel"/>
    <w:tmpl w:val="2BACD5FE"/>
    <w:lvl w:ilvl="0" w:tplc="E3DC07BC">
      <w:numFmt w:val="bullet"/>
      <w:lvlText w:val=""/>
      <w:lvlJc w:val="left"/>
      <w:pPr>
        <w:ind w:left="6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C3"/>
    <w:rsid w:val="005222D2"/>
    <w:rsid w:val="00735AC3"/>
    <w:rsid w:val="00F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9259"/>
  <w15:chartTrackingRefBased/>
  <w15:docId w15:val="{4D824479-1BC9-497F-9E19-4AA9A4D6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3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735AC3"/>
  </w:style>
  <w:style w:type="character" w:customStyle="1" w:styleId="highlight">
    <w:name w:val="highlight"/>
    <w:basedOn w:val="DefaultParagraphFont"/>
    <w:rsid w:val="00735AC3"/>
  </w:style>
  <w:style w:type="paragraph" w:customStyle="1" w:styleId="xmsolistparagraph">
    <w:name w:val="x_msolistparagraph"/>
    <w:basedOn w:val="Normal"/>
    <w:rsid w:val="0073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5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" TargetMode="External"/><Relationship Id="rId5" Type="http://schemas.openxmlformats.org/officeDocument/2006/relationships/hyperlink" Target="http://www.accessny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GRANGER, CRAIG L.</dc:creator>
  <cp:keywords/>
  <dc:description/>
  <cp:lastModifiedBy>GRANGER, CRAIG L.</cp:lastModifiedBy>
  <cp:revision>1</cp:revision>
  <dcterms:created xsi:type="dcterms:W3CDTF">2017-12-11T20:18:00Z</dcterms:created>
  <dcterms:modified xsi:type="dcterms:W3CDTF">2017-12-11T20:21:00Z</dcterms:modified>
</cp:coreProperties>
</file>